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D1" w:rsidRDefault="005329D1"/>
    <w:p w:rsidR="00C576D3" w:rsidRPr="00C576D3" w:rsidRDefault="00C576D3" w:rsidP="00C576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6D3">
        <w:rPr>
          <w:rFonts w:ascii="Times New Roman" w:hAnsi="Times New Roman" w:cs="Times New Roman"/>
          <w:b/>
          <w:sz w:val="24"/>
          <w:szCs w:val="24"/>
        </w:rPr>
        <w:t>Hodnocení kvality</w:t>
      </w:r>
      <w:r>
        <w:rPr>
          <w:rFonts w:ascii="Times New Roman" w:hAnsi="Times New Roman" w:cs="Times New Roman"/>
          <w:b/>
          <w:sz w:val="24"/>
          <w:szCs w:val="24"/>
        </w:rPr>
        <w:t xml:space="preserve"> pečovatelské služby za rok 2013</w:t>
      </w:r>
    </w:p>
    <w:p w:rsidR="00C576D3" w:rsidRPr="00C576D3" w:rsidRDefault="00C576D3" w:rsidP="004C4299">
      <w:pPr>
        <w:pBdr>
          <w:bottom w:val="single" w:sz="4" w:space="1" w:color="auto"/>
        </w:pBdr>
        <w:rPr>
          <w:rFonts w:ascii="Times New Roman" w:hAnsi="Times New Roman" w:cs="Times New Roman"/>
          <w:b/>
          <w:i/>
          <w:sz w:val="24"/>
          <w:szCs w:val="24"/>
        </w:rPr>
      </w:pPr>
      <w:r w:rsidRPr="00C576D3">
        <w:rPr>
          <w:rFonts w:ascii="Times New Roman" w:hAnsi="Times New Roman" w:cs="Times New Roman"/>
          <w:b/>
          <w:i/>
          <w:sz w:val="24"/>
          <w:szCs w:val="24"/>
        </w:rPr>
        <w:t xml:space="preserve">Vyhodnocení dotazníku pro </w:t>
      </w:r>
      <w:r>
        <w:rPr>
          <w:rFonts w:ascii="Times New Roman" w:hAnsi="Times New Roman" w:cs="Times New Roman"/>
          <w:b/>
          <w:i/>
          <w:sz w:val="24"/>
          <w:szCs w:val="24"/>
        </w:rPr>
        <w:t>uživatele</w:t>
      </w:r>
      <w:r w:rsidRPr="00C576D3">
        <w:rPr>
          <w:rFonts w:ascii="Times New Roman" w:hAnsi="Times New Roman" w:cs="Times New Roman"/>
          <w:b/>
          <w:i/>
          <w:sz w:val="24"/>
          <w:szCs w:val="24"/>
        </w:rPr>
        <w:t xml:space="preserve"> pečovatelské služby</w:t>
      </w:r>
    </w:p>
    <w:p w:rsidR="004C4299" w:rsidRPr="00C576D3" w:rsidRDefault="00C576D3" w:rsidP="0016541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C576D3">
        <w:rPr>
          <w:rFonts w:ascii="Times New Roman" w:hAnsi="Times New Roman" w:cs="Times New Roman"/>
          <w:sz w:val="24"/>
          <w:szCs w:val="24"/>
        </w:rPr>
        <w:t xml:space="preserve">V průběhu měsíce </w:t>
      </w:r>
      <w:r>
        <w:rPr>
          <w:rFonts w:ascii="Times New Roman" w:hAnsi="Times New Roman" w:cs="Times New Roman"/>
          <w:sz w:val="24"/>
          <w:szCs w:val="24"/>
        </w:rPr>
        <w:t>března 2014</w:t>
      </w:r>
      <w:r w:rsidRPr="00C576D3">
        <w:rPr>
          <w:rFonts w:ascii="Times New Roman" w:hAnsi="Times New Roman" w:cs="Times New Roman"/>
          <w:sz w:val="24"/>
          <w:szCs w:val="24"/>
        </w:rPr>
        <w:t xml:space="preserve"> byly jednotlivým uživatelům pečovatelské služby CSP Vodňany distribuovány dotazníky, za účelem zjištění míry kvality a spokojenosti uživatelů s poskytovanými službami. Výstup z výše zmiňovaných dotazníků je uveden níže a získané informace budou použity ke zlepšení poskytovaných služeb. V rámci výzkumu bylo mezi uživatele pečovatelské služby distribuováno celkem </w:t>
      </w:r>
      <w:r>
        <w:rPr>
          <w:rFonts w:ascii="Times New Roman" w:hAnsi="Times New Roman" w:cs="Times New Roman"/>
          <w:sz w:val="24"/>
          <w:szCs w:val="24"/>
        </w:rPr>
        <w:t>78 dotazníků, z nichž se 54</w:t>
      </w:r>
      <w:r w:rsidRPr="00C576D3">
        <w:rPr>
          <w:rFonts w:ascii="Times New Roman" w:hAnsi="Times New Roman" w:cs="Times New Roman"/>
          <w:sz w:val="24"/>
          <w:szCs w:val="24"/>
        </w:rPr>
        <w:t xml:space="preserve"> vrátilo zpět</w:t>
      </w:r>
      <w:r>
        <w:rPr>
          <w:rFonts w:ascii="Times New Roman" w:hAnsi="Times New Roman" w:cs="Times New Roman"/>
          <w:sz w:val="24"/>
          <w:szCs w:val="24"/>
        </w:rPr>
        <w:t>. Návratnost dotazníků činí 69,23</w:t>
      </w:r>
      <w:r w:rsidRPr="00C576D3">
        <w:rPr>
          <w:rFonts w:ascii="Times New Roman" w:hAnsi="Times New Roman" w:cs="Times New Roman"/>
          <w:sz w:val="24"/>
          <w:szCs w:val="24"/>
        </w:rPr>
        <w:t>%.</w:t>
      </w:r>
    </w:p>
    <w:p w:rsidR="00C576D3" w:rsidRPr="00531552" w:rsidRDefault="00695143">
      <w:pPr>
        <w:rPr>
          <w:rFonts w:ascii="Times New Roman" w:hAnsi="Times New Roman" w:cs="Times New Roman"/>
          <w:b/>
          <w:sz w:val="24"/>
          <w:szCs w:val="24"/>
        </w:rPr>
      </w:pPr>
      <w:r w:rsidRPr="00531552">
        <w:rPr>
          <w:rFonts w:ascii="Times New Roman" w:hAnsi="Times New Roman" w:cs="Times New Roman"/>
          <w:b/>
          <w:sz w:val="24"/>
          <w:szCs w:val="24"/>
        </w:rPr>
        <w:t>Otázka č. 1.: Jste spokojen/a s poskytováním pečov</w:t>
      </w:r>
      <w:r w:rsidR="00531552">
        <w:rPr>
          <w:rFonts w:ascii="Times New Roman" w:hAnsi="Times New Roman" w:cs="Times New Roman"/>
          <w:b/>
          <w:sz w:val="24"/>
          <w:szCs w:val="24"/>
        </w:rPr>
        <w:t>atelské služby? (Rozsah, doba a </w:t>
      </w:r>
      <w:r w:rsidRPr="00531552">
        <w:rPr>
          <w:rFonts w:ascii="Times New Roman" w:hAnsi="Times New Roman" w:cs="Times New Roman"/>
          <w:b/>
          <w:sz w:val="24"/>
          <w:szCs w:val="24"/>
        </w:rPr>
        <w:t>místo poskytování)</w:t>
      </w:r>
    </w:p>
    <w:p w:rsidR="00C576D3" w:rsidRPr="004C4299" w:rsidRDefault="004C42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Graf č. 1</w:t>
      </w:r>
    </w:p>
    <w:p w:rsidR="00C576D3" w:rsidRDefault="00C576D3"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95143" w:rsidRPr="00695143" w:rsidRDefault="00695143" w:rsidP="00695143">
      <w:pPr>
        <w:rPr>
          <w:rFonts w:ascii="Times New Roman" w:hAnsi="Times New Roman" w:cs="Times New Roman"/>
          <w:sz w:val="16"/>
          <w:szCs w:val="16"/>
        </w:rPr>
      </w:pPr>
      <w:r w:rsidRPr="00695143">
        <w:rPr>
          <w:rFonts w:ascii="Times New Roman" w:hAnsi="Times New Roman" w:cs="Times New Roman"/>
          <w:sz w:val="16"/>
          <w:szCs w:val="16"/>
        </w:rPr>
        <w:t>Zdroj: Vlastní výzkum</w:t>
      </w:r>
    </w:p>
    <w:p w:rsidR="00C576D3" w:rsidRDefault="00C576D3"/>
    <w:p w:rsidR="005F2455" w:rsidRDefault="005F2455"/>
    <w:p w:rsidR="005F2455" w:rsidRDefault="005F2455"/>
    <w:p w:rsidR="005F2455" w:rsidRDefault="005F2455"/>
    <w:p w:rsidR="005F2455" w:rsidRDefault="005F2455"/>
    <w:p w:rsidR="005F2455" w:rsidRDefault="005F2455"/>
    <w:p w:rsidR="005F2455" w:rsidRDefault="005F2455"/>
    <w:p w:rsidR="004C4299" w:rsidRDefault="004C4299">
      <w:pPr>
        <w:rPr>
          <w:rFonts w:ascii="Times New Roman" w:hAnsi="Times New Roman" w:cs="Times New Roman"/>
          <w:b/>
          <w:sz w:val="24"/>
          <w:szCs w:val="24"/>
        </w:rPr>
      </w:pPr>
    </w:p>
    <w:p w:rsidR="00C576D3" w:rsidRPr="00531552" w:rsidRDefault="005F2455">
      <w:pPr>
        <w:rPr>
          <w:rFonts w:ascii="Times New Roman" w:hAnsi="Times New Roman" w:cs="Times New Roman"/>
          <w:b/>
          <w:sz w:val="24"/>
          <w:szCs w:val="24"/>
        </w:rPr>
      </w:pPr>
      <w:r w:rsidRPr="00531552">
        <w:rPr>
          <w:rFonts w:ascii="Times New Roman" w:hAnsi="Times New Roman" w:cs="Times New Roman"/>
          <w:b/>
          <w:sz w:val="24"/>
          <w:szCs w:val="24"/>
        </w:rPr>
        <w:lastRenderedPageBreak/>
        <w:t>Otázka č. 2.: Jaké služby využíváte? (Zde měli uživatelé možnost onačit více možností)</w:t>
      </w:r>
    </w:p>
    <w:p w:rsidR="005329D1" w:rsidRPr="004C4299" w:rsidRDefault="005F2455" w:rsidP="005329D1">
      <w:pPr>
        <w:rPr>
          <w:rFonts w:ascii="Times New Roman" w:hAnsi="Times New Roman" w:cs="Times New Roman"/>
          <w:b/>
          <w:sz w:val="24"/>
          <w:szCs w:val="24"/>
        </w:rPr>
      </w:pPr>
      <w:r w:rsidRPr="00531552">
        <w:rPr>
          <w:rFonts w:ascii="Times New Roman" w:hAnsi="Times New Roman" w:cs="Times New Roman"/>
          <w:b/>
          <w:sz w:val="24"/>
          <w:szCs w:val="24"/>
        </w:rPr>
        <w:t>Graf č. 2</w:t>
      </w:r>
    </w:p>
    <w:p w:rsidR="009D505D" w:rsidRDefault="005329D1" w:rsidP="005329D1"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29D1" w:rsidRDefault="009D505D" w:rsidP="009D505D">
      <w:pPr>
        <w:rPr>
          <w:rFonts w:ascii="Times New Roman" w:hAnsi="Times New Roman" w:cs="Times New Roman"/>
          <w:sz w:val="16"/>
          <w:szCs w:val="16"/>
        </w:rPr>
      </w:pPr>
      <w:r w:rsidRPr="00695143">
        <w:rPr>
          <w:rFonts w:ascii="Times New Roman" w:hAnsi="Times New Roman" w:cs="Times New Roman"/>
          <w:sz w:val="16"/>
          <w:szCs w:val="16"/>
        </w:rPr>
        <w:t>Zdroj: Vlastní výzkum</w:t>
      </w:r>
    </w:p>
    <w:p w:rsidR="0016541C" w:rsidRPr="004D19B6" w:rsidRDefault="0016541C" w:rsidP="009D505D">
      <w:pPr>
        <w:rPr>
          <w:rFonts w:ascii="Times New Roman" w:hAnsi="Times New Roman" w:cs="Times New Roman"/>
          <w:sz w:val="16"/>
          <w:szCs w:val="16"/>
        </w:rPr>
      </w:pPr>
    </w:p>
    <w:p w:rsidR="009D505D" w:rsidRPr="0016541C" w:rsidRDefault="009D505D" w:rsidP="009D505D">
      <w:pPr>
        <w:rPr>
          <w:rFonts w:ascii="Times New Roman" w:hAnsi="Times New Roman" w:cs="Times New Roman"/>
          <w:b/>
          <w:sz w:val="24"/>
          <w:szCs w:val="24"/>
        </w:rPr>
      </w:pPr>
      <w:r w:rsidRPr="0016541C">
        <w:rPr>
          <w:rFonts w:ascii="Times New Roman" w:hAnsi="Times New Roman" w:cs="Times New Roman"/>
          <w:b/>
          <w:sz w:val="24"/>
          <w:szCs w:val="24"/>
        </w:rPr>
        <w:t>Otázka č. 3: Jaké služby v rámci poskytované pečovatelské služby postrádáte? Prosím uveďte.</w:t>
      </w:r>
    </w:p>
    <w:p w:rsidR="009D505D" w:rsidRDefault="009D505D" w:rsidP="009D505D">
      <w:pPr>
        <w:pStyle w:val="Odstavecseseznamem"/>
        <w:numPr>
          <w:ilvl w:val="0"/>
          <w:numId w:val="1"/>
        </w:numPr>
      </w:pPr>
      <w:r>
        <w:t>Nemám žádné požadavky (5x)</w:t>
      </w:r>
    </w:p>
    <w:p w:rsidR="009D505D" w:rsidRDefault="009D505D" w:rsidP="009D505D">
      <w:pPr>
        <w:pStyle w:val="Odstavecseseznamem"/>
        <w:numPr>
          <w:ilvl w:val="0"/>
          <w:numId w:val="1"/>
        </w:numPr>
      </w:pPr>
      <w:r>
        <w:t>Pedikúru</w:t>
      </w:r>
    </w:p>
    <w:p w:rsidR="004E46C3" w:rsidRDefault="009D505D" w:rsidP="004E46C3">
      <w:pPr>
        <w:pStyle w:val="Odstavecseseznamem"/>
        <w:numPr>
          <w:ilvl w:val="0"/>
          <w:numId w:val="1"/>
        </w:numPr>
      </w:pPr>
      <w:r>
        <w:t>Čistič na koberce</w:t>
      </w:r>
    </w:p>
    <w:p w:rsidR="004D19B6" w:rsidRPr="004E46C3" w:rsidRDefault="004D19B6" w:rsidP="004D19B6">
      <w:pPr>
        <w:rPr>
          <w:rFonts w:ascii="Times New Roman" w:hAnsi="Times New Roman" w:cs="Times New Roman"/>
          <w:b/>
          <w:sz w:val="24"/>
          <w:szCs w:val="24"/>
        </w:rPr>
      </w:pPr>
      <w:r w:rsidRPr="004E46C3">
        <w:rPr>
          <w:rFonts w:ascii="Times New Roman" w:hAnsi="Times New Roman" w:cs="Times New Roman"/>
          <w:b/>
          <w:sz w:val="24"/>
          <w:szCs w:val="24"/>
        </w:rPr>
        <w:t>Otázka č. 4.: V současné době bydlíte:</w:t>
      </w:r>
    </w:p>
    <w:p w:rsidR="004D19B6" w:rsidRPr="004E46C3" w:rsidRDefault="004D19B6" w:rsidP="004D19B6">
      <w:pPr>
        <w:rPr>
          <w:rFonts w:ascii="Times New Roman" w:hAnsi="Times New Roman" w:cs="Times New Roman"/>
          <w:b/>
          <w:sz w:val="24"/>
          <w:szCs w:val="24"/>
        </w:rPr>
      </w:pPr>
      <w:r w:rsidRPr="004E46C3">
        <w:rPr>
          <w:rFonts w:ascii="Times New Roman" w:hAnsi="Times New Roman" w:cs="Times New Roman"/>
          <w:b/>
          <w:sz w:val="24"/>
          <w:szCs w:val="24"/>
        </w:rPr>
        <w:t>Graf č. 3 a 4</w:t>
      </w:r>
    </w:p>
    <w:p w:rsidR="004D19B6" w:rsidRDefault="004D19B6" w:rsidP="004D19B6">
      <w:r>
        <w:rPr>
          <w:noProof/>
          <w:lang w:eastAsia="cs-CZ"/>
        </w:rPr>
        <w:drawing>
          <wp:inline distT="0" distB="0" distL="0" distR="0">
            <wp:extent cx="2895600" cy="260985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4D19B6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inline distT="0" distB="0" distL="0" distR="0">
            <wp:extent cx="2774950" cy="2571750"/>
            <wp:effectExtent l="0" t="0" r="635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40EF2" w:rsidRDefault="004D19B6" w:rsidP="004D19B6">
      <w:pPr>
        <w:rPr>
          <w:rFonts w:ascii="Times New Roman" w:hAnsi="Times New Roman" w:cs="Times New Roman"/>
          <w:sz w:val="16"/>
          <w:szCs w:val="16"/>
        </w:rPr>
      </w:pPr>
      <w:r w:rsidRPr="00695143">
        <w:rPr>
          <w:rFonts w:ascii="Times New Roman" w:hAnsi="Times New Roman" w:cs="Times New Roman"/>
          <w:sz w:val="16"/>
          <w:szCs w:val="16"/>
        </w:rPr>
        <w:t>Zdroj: Vlastní výzkum</w:t>
      </w:r>
    </w:p>
    <w:p w:rsidR="004D19B6" w:rsidRPr="004E46C3" w:rsidRDefault="004D19B6" w:rsidP="004D19B6">
      <w:pPr>
        <w:rPr>
          <w:rFonts w:ascii="Times New Roman" w:hAnsi="Times New Roman" w:cs="Times New Roman"/>
          <w:b/>
          <w:sz w:val="24"/>
          <w:szCs w:val="24"/>
        </w:rPr>
      </w:pPr>
      <w:r w:rsidRPr="004E46C3">
        <w:rPr>
          <w:rFonts w:ascii="Times New Roman" w:hAnsi="Times New Roman" w:cs="Times New Roman"/>
          <w:b/>
          <w:sz w:val="24"/>
          <w:szCs w:val="24"/>
        </w:rPr>
        <w:lastRenderedPageBreak/>
        <w:t>Otázka č. 5.: Výše úhrady se Vám zdá?</w:t>
      </w:r>
    </w:p>
    <w:p w:rsidR="00440EF2" w:rsidRPr="004E46C3" w:rsidRDefault="00440EF2" w:rsidP="004D19B6">
      <w:pPr>
        <w:rPr>
          <w:rFonts w:ascii="Times New Roman" w:hAnsi="Times New Roman" w:cs="Times New Roman"/>
          <w:b/>
          <w:sz w:val="24"/>
          <w:szCs w:val="24"/>
        </w:rPr>
      </w:pPr>
      <w:r w:rsidRPr="004E46C3">
        <w:rPr>
          <w:rFonts w:ascii="Times New Roman" w:hAnsi="Times New Roman" w:cs="Times New Roman"/>
          <w:b/>
          <w:sz w:val="24"/>
          <w:szCs w:val="24"/>
        </w:rPr>
        <w:t>Graf č. 5</w:t>
      </w:r>
    </w:p>
    <w:p w:rsidR="00440EF2" w:rsidRPr="00440EF2" w:rsidRDefault="00440EF2" w:rsidP="004D19B6">
      <w:pPr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40EF2" w:rsidRDefault="00440EF2" w:rsidP="00440EF2">
      <w:pPr>
        <w:rPr>
          <w:rFonts w:ascii="Times New Roman" w:hAnsi="Times New Roman" w:cs="Times New Roman"/>
          <w:sz w:val="16"/>
          <w:szCs w:val="16"/>
        </w:rPr>
      </w:pPr>
      <w:r w:rsidRPr="00695143">
        <w:rPr>
          <w:rFonts w:ascii="Times New Roman" w:hAnsi="Times New Roman" w:cs="Times New Roman"/>
          <w:sz w:val="16"/>
          <w:szCs w:val="16"/>
        </w:rPr>
        <w:t>Zdroj: Vlastní výzkum</w:t>
      </w:r>
    </w:p>
    <w:p w:rsidR="0042353F" w:rsidRDefault="0042353F" w:rsidP="00440EF2">
      <w:pPr>
        <w:rPr>
          <w:rFonts w:ascii="Times New Roman" w:hAnsi="Times New Roman" w:cs="Times New Roman"/>
          <w:sz w:val="16"/>
          <w:szCs w:val="16"/>
        </w:rPr>
      </w:pPr>
    </w:p>
    <w:p w:rsidR="004D19B6" w:rsidRPr="0042353F" w:rsidRDefault="0097418C" w:rsidP="004D19B6">
      <w:pPr>
        <w:rPr>
          <w:rFonts w:ascii="Times New Roman" w:hAnsi="Times New Roman" w:cs="Times New Roman"/>
          <w:b/>
          <w:sz w:val="24"/>
          <w:szCs w:val="24"/>
        </w:rPr>
      </w:pPr>
      <w:r w:rsidRPr="0042353F">
        <w:rPr>
          <w:rFonts w:ascii="Times New Roman" w:hAnsi="Times New Roman" w:cs="Times New Roman"/>
          <w:b/>
          <w:sz w:val="24"/>
          <w:szCs w:val="24"/>
        </w:rPr>
        <w:t>Otázka č. 6.: Máte dostatek informací o službách poskytovaných pečovatelskou službou?</w:t>
      </w:r>
    </w:p>
    <w:p w:rsidR="0097418C" w:rsidRPr="0042353F" w:rsidRDefault="0097418C" w:rsidP="004D19B6">
      <w:pPr>
        <w:rPr>
          <w:rFonts w:ascii="Times New Roman" w:hAnsi="Times New Roman" w:cs="Times New Roman"/>
          <w:b/>
          <w:sz w:val="24"/>
          <w:szCs w:val="24"/>
        </w:rPr>
      </w:pPr>
      <w:r w:rsidRPr="0042353F">
        <w:rPr>
          <w:rFonts w:ascii="Times New Roman" w:hAnsi="Times New Roman" w:cs="Times New Roman"/>
          <w:b/>
          <w:sz w:val="24"/>
          <w:szCs w:val="24"/>
        </w:rPr>
        <w:t>Graf č. 6</w:t>
      </w:r>
    </w:p>
    <w:p w:rsidR="0097418C" w:rsidRPr="004D19B6" w:rsidRDefault="0097418C" w:rsidP="004D19B6">
      <w:r>
        <w:rPr>
          <w:noProof/>
          <w:lang w:eastAsia="cs-CZ"/>
        </w:rPr>
        <w:drawing>
          <wp:inline distT="0" distB="0" distL="0" distR="0">
            <wp:extent cx="4572000" cy="27432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B626B" w:rsidRDefault="00DB626B" w:rsidP="00DB626B">
      <w:pPr>
        <w:rPr>
          <w:rFonts w:ascii="Times New Roman" w:hAnsi="Times New Roman" w:cs="Times New Roman"/>
          <w:sz w:val="16"/>
          <w:szCs w:val="16"/>
        </w:rPr>
      </w:pPr>
      <w:r w:rsidRPr="00695143">
        <w:rPr>
          <w:rFonts w:ascii="Times New Roman" w:hAnsi="Times New Roman" w:cs="Times New Roman"/>
          <w:sz w:val="16"/>
          <w:szCs w:val="16"/>
        </w:rPr>
        <w:t>Zdroj: Vlastní výzkum</w:t>
      </w:r>
    </w:p>
    <w:p w:rsidR="004D19B6" w:rsidRDefault="005214FE" w:rsidP="004D19B6">
      <w:r>
        <w:t>Otázka č. 7.: Chcete nám ještě něco dalšího sdělit?</w:t>
      </w:r>
    </w:p>
    <w:p w:rsidR="005214FE" w:rsidRDefault="005214FE" w:rsidP="005214FE">
      <w:pPr>
        <w:pStyle w:val="Odstavecseseznamem"/>
        <w:numPr>
          <w:ilvl w:val="0"/>
          <w:numId w:val="2"/>
        </w:numPr>
      </w:pPr>
      <w:r>
        <w:t>Služby jsou zabezpečovány v potřebné kvalitě, občané jsou pravidelně informování – není třeba tuto službu rozšiřovat (co se týká informací.</w:t>
      </w:r>
    </w:p>
    <w:p w:rsidR="005214FE" w:rsidRDefault="005214FE" w:rsidP="005214FE">
      <w:pPr>
        <w:pStyle w:val="Odstavecseseznamem"/>
        <w:numPr>
          <w:ilvl w:val="0"/>
          <w:numId w:val="2"/>
        </w:numPr>
      </w:pPr>
      <w:r>
        <w:t>Aby netrpěl ohlas ústavu – věnovat se lepšímu výběru příštích obyvatel po sociální stránce.</w:t>
      </w:r>
    </w:p>
    <w:p w:rsidR="005214FE" w:rsidRDefault="005214FE" w:rsidP="005214FE">
      <w:pPr>
        <w:pStyle w:val="Odstavecseseznamem"/>
        <w:numPr>
          <w:ilvl w:val="0"/>
          <w:numId w:val="2"/>
        </w:numPr>
      </w:pPr>
      <w:r>
        <w:lastRenderedPageBreak/>
        <w:t>Díky, že mám nový domov a ohleduplné zacházení, sestry jsou zlaté.</w:t>
      </w:r>
    </w:p>
    <w:p w:rsidR="005214FE" w:rsidRDefault="005214FE" w:rsidP="005214FE">
      <w:pPr>
        <w:pStyle w:val="Odstavecseseznamem"/>
        <w:numPr>
          <w:ilvl w:val="0"/>
          <w:numId w:val="2"/>
        </w:numPr>
      </w:pPr>
      <w:r>
        <w:t>Momentálně mě trápí soused – alkoholik. Výběru klientů do DPS</w:t>
      </w:r>
      <w:r w:rsidR="00D62938">
        <w:t xml:space="preserve"> by se mělo věnovat více pozornosti, mojí situaci řeší již i Mě Policie, ale nikam to nevede. Kdo mi pomůže s tímto problémem. Já chci žít v klidu, také nikoho neobtěžuji a neruším.</w:t>
      </w:r>
    </w:p>
    <w:p w:rsidR="00D62938" w:rsidRDefault="00D62938" w:rsidP="005214FE">
      <w:pPr>
        <w:pStyle w:val="Odstavecseseznamem"/>
        <w:numPr>
          <w:ilvl w:val="0"/>
          <w:numId w:val="2"/>
        </w:numPr>
      </w:pPr>
      <w:r>
        <w:t>Děkujeme pečovatelce Pí. Novotné za ochotu a dovážku oběda až do bytu.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Jsem velmi spokojená.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Jsem velmi spokojen, poskytované služby jsou ve vysoké kvalitě.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 xml:space="preserve">Hlavní je, že máme spolehlivou pečovatelku Pí. Novotnou. 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 xml:space="preserve">Jsem nejvíce spokojena s P. Mirkou </w:t>
      </w:r>
      <w:proofErr w:type="spellStart"/>
      <w:r>
        <w:t>Kulířovou</w:t>
      </w:r>
      <w:proofErr w:type="spellEnd"/>
      <w:r>
        <w:t>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Mám krásně vyprané a</w:t>
      </w:r>
      <w:r w:rsidR="00FC213C">
        <w:t xml:space="preserve"> vyžehlené prádlo, denně čerstvý</w:t>
      </w:r>
      <w:r>
        <w:t xml:space="preserve"> a kvalitní oběd. Jsem vděčná.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Děkujeme (3x).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Chválím pečovatelky, které se o mě postarají, zajistí mi oběd +dovoz a občasné nákupy.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Spokojena s </w:t>
      </w:r>
      <w:r w:rsidR="00C5642F">
        <w:t>obědy</w:t>
      </w:r>
      <w:r>
        <w:t xml:space="preserve"> a s </w:t>
      </w:r>
      <w:r w:rsidR="00C5642F">
        <w:t>kuchařkami</w:t>
      </w:r>
      <w:r>
        <w:t xml:space="preserve"> a s pečovatelkou na oběd.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Spokojena se službou a s P. Novotnou na rozvoz obědů.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Pečovatelka velmi usměvavá, milá a vždy mi vyjde vstříc. Děkuji za tuto službu.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Sestra Péťa Zimová je hodná – ochotná, má přístup ke starým lidem a mě pomůže</w:t>
      </w:r>
      <w:r w:rsidR="00C5642F">
        <w:t>,</w:t>
      </w:r>
      <w:r>
        <w:t xml:space="preserve"> co potřebuji, na mé požádání vyhoví.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Spolehlivá a ochotná pečovatelka rozvozu obědů.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Chodím si pro obědy, se stravou jsem spokojená, někdy si to upravím dle své chuti, cena je dobrá, děkuji.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 xml:space="preserve">Nemám co sdělit, pečovatelky jsou na svém místě vždy ochotné zvláště Pí. </w:t>
      </w:r>
      <w:proofErr w:type="spellStart"/>
      <w:r>
        <w:t>Kulířová</w:t>
      </w:r>
      <w:proofErr w:type="spellEnd"/>
      <w:r>
        <w:t>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Jsem spokojen pravidelně a včas s dovozem obědů.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Děkuji pečovatelkám za jejich dobré služby a city, které mají k nám, starší generaci.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Jsem velmi spokojen s úkony P. Petry Zimové, navíc je moc milá, máme ji rádi.</w:t>
      </w:r>
    </w:p>
    <w:p w:rsidR="00F33637" w:rsidRDefault="00F33637" w:rsidP="005214FE">
      <w:pPr>
        <w:pStyle w:val="Odstavecseseznamem"/>
        <w:numPr>
          <w:ilvl w:val="0"/>
          <w:numId w:val="2"/>
        </w:numPr>
      </w:pPr>
      <w:r>
        <w:t>Zatím jsem velmi spokojená a moc děkuji všem, kteří se o nás starají</w:t>
      </w:r>
    </w:p>
    <w:p w:rsidR="00565314" w:rsidRDefault="00565314" w:rsidP="005214FE">
      <w:pPr>
        <w:pStyle w:val="Odstavecseseznamem"/>
        <w:numPr>
          <w:ilvl w:val="0"/>
          <w:numId w:val="2"/>
        </w:numPr>
      </w:pPr>
      <w:r>
        <w:t xml:space="preserve">Rádi bychom měli obědy dříve než ve 13 h. </w:t>
      </w:r>
    </w:p>
    <w:p w:rsidR="00565314" w:rsidRDefault="00565314" w:rsidP="005214FE">
      <w:pPr>
        <w:pStyle w:val="Odstavecseseznamem"/>
        <w:numPr>
          <w:ilvl w:val="0"/>
          <w:numId w:val="2"/>
        </w:numPr>
      </w:pPr>
      <w:r>
        <w:t>Kam volat v noci při případném kolapsu? 155 se často nehlásí a ÚNZ nemá noční služby.</w:t>
      </w:r>
    </w:p>
    <w:p w:rsidR="00565314" w:rsidRDefault="00565314" w:rsidP="005214FE">
      <w:pPr>
        <w:pStyle w:val="Odstavecseseznamem"/>
        <w:numPr>
          <w:ilvl w:val="0"/>
          <w:numId w:val="2"/>
        </w:numPr>
      </w:pPr>
      <w:r>
        <w:t>6. 3. 14 nechutné červená řepa, králík.</w:t>
      </w:r>
    </w:p>
    <w:p w:rsidR="00565314" w:rsidRDefault="00565314" w:rsidP="005214FE">
      <w:pPr>
        <w:pStyle w:val="Odstavecseseznamem"/>
        <w:numPr>
          <w:ilvl w:val="0"/>
          <w:numId w:val="2"/>
        </w:numPr>
      </w:pPr>
      <w:r>
        <w:t>Oběd by mohl být doručován trochu dříve.</w:t>
      </w:r>
    </w:p>
    <w:p w:rsidR="00565314" w:rsidRPr="004D19B6" w:rsidRDefault="00565314" w:rsidP="005214FE">
      <w:pPr>
        <w:pStyle w:val="Odstavecseseznamem"/>
        <w:numPr>
          <w:ilvl w:val="0"/>
          <w:numId w:val="2"/>
        </w:numPr>
      </w:pPr>
      <w:r>
        <w:t xml:space="preserve">Chybí mi sladké obědy, co bývali dříve každou středu. Jídlo bylo chutnější za Pí. </w:t>
      </w:r>
      <w:proofErr w:type="spellStart"/>
      <w:r>
        <w:t>Tíkové</w:t>
      </w:r>
      <w:proofErr w:type="spellEnd"/>
      <w:r>
        <w:t>.</w:t>
      </w:r>
    </w:p>
    <w:p w:rsidR="004D19B6" w:rsidRPr="004D19B6" w:rsidRDefault="004D19B6" w:rsidP="004D19B6"/>
    <w:p w:rsidR="007D7DCA" w:rsidRPr="007D7DCA" w:rsidRDefault="007D7DCA" w:rsidP="007D7D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Vodňanech dne 7. dubna 2014</w:t>
      </w:r>
    </w:p>
    <w:p w:rsidR="004D19B6" w:rsidRPr="004D19B6" w:rsidRDefault="004D19B6" w:rsidP="004D19B6"/>
    <w:p w:rsidR="00CB1E54" w:rsidRPr="005329D1" w:rsidRDefault="00CB1E54" w:rsidP="005329D1">
      <w:pPr>
        <w:ind w:firstLine="708"/>
      </w:pPr>
    </w:p>
    <w:sectPr w:rsidR="00CB1E54" w:rsidRPr="005329D1" w:rsidSect="00387E1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47F" w:rsidRDefault="00C4047F" w:rsidP="00C576D3">
      <w:pPr>
        <w:spacing w:after="0" w:line="240" w:lineRule="auto"/>
      </w:pPr>
      <w:r>
        <w:separator/>
      </w:r>
    </w:p>
  </w:endnote>
  <w:endnote w:type="continuationSeparator" w:id="0">
    <w:p w:rsidR="00C4047F" w:rsidRDefault="00C4047F" w:rsidP="00C5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GoBack" w:displacedByCustomXml="next"/>
  <w:bookmarkEnd w:id="0" w:displacedByCustomXml="next"/>
  <w:sdt>
    <w:sdtPr>
      <w:id w:val="-361984697"/>
      <w:docPartObj>
        <w:docPartGallery w:val="Page Numbers (Bottom of Page)"/>
        <w:docPartUnique/>
      </w:docPartObj>
    </w:sdtPr>
    <w:sdtContent>
      <w:p w:rsidR="00ED20D3" w:rsidRDefault="00387E16">
        <w:pPr>
          <w:pStyle w:val="Zpat"/>
          <w:jc w:val="center"/>
        </w:pPr>
        <w:r>
          <w:fldChar w:fldCharType="begin"/>
        </w:r>
        <w:r w:rsidR="00ED20D3">
          <w:instrText>PAGE   \* MERGEFORMAT</w:instrText>
        </w:r>
        <w:r>
          <w:fldChar w:fldCharType="separate"/>
        </w:r>
        <w:r w:rsidR="00FC213C">
          <w:rPr>
            <w:noProof/>
          </w:rPr>
          <w:t>4</w:t>
        </w:r>
        <w:r>
          <w:fldChar w:fldCharType="end"/>
        </w:r>
      </w:p>
    </w:sdtContent>
  </w:sdt>
  <w:p w:rsidR="00DE5EB4" w:rsidRDefault="00DE5EB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47F" w:rsidRDefault="00C4047F" w:rsidP="00C576D3">
      <w:pPr>
        <w:spacing w:after="0" w:line="240" w:lineRule="auto"/>
      </w:pPr>
      <w:r>
        <w:separator/>
      </w:r>
    </w:p>
  </w:footnote>
  <w:footnote w:type="continuationSeparator" w:id="0">
    <w:p w:rsidR="00C4047F" w:rsidRDefault="00C4047F" w:rsidP="00C5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Pr="00DE5EB4" w:rsidRDefault="00DE5EB4" w:rsidP="00DE5EB4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Times New Roman"/>
      </w:rPr>
    </w:pPr>
    <w:r w:rsidRPr="00DE5EB4">
      <w:rPr>
        <w:rFonts w:ascii="Times New Roman" w:hAnsi="Times New Roman" w:cs="Times New Roman"/>
      </w:rPr>
      <w:t xml:space="preserve">Hodnocení kvality pečovatelské </w:t>
    </w:r>
    <w:r>
      <w:rPr>
        <w:rFonts w:ascii="Times New Roman" w:hAnsi="Times New Roman" w:cs="Times New Roman"/>
      </w:rPr>
      <w:t>služby za rok 2013</w:t>
    </w:r>
    <w:r w:rsidRPr="00DE5EB4">
      <w:rPr>
        <w:rFonts w:ascii="Times New Roman" w:hAnsi="Times New Roman" w:cs="Times New Roman"/>
      </w:rPr>
      <w:tab/>
      <w:t xml:space="preserve">Zpracovala: Mgr. Veronika </w:t>
    </w:r>
    <w:r>
      <w:rPr>
        <w:rFonts w:ascii="Times New Roman" w:hAnsi="Times New Roman" w:cs="Times New Roman"/>
      </w:rPr>
      <w:t>Bílá</w:t>
    </w:r>
  </w:p>
  <w:p w:rsidR="00DE5EB4" w:rsidRDefault="00DE5EB4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EB4" w:rsidRDefault="00DE5EB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5D6"/>
    <w:multiLevelType w:val="hybridMultilevel"/>
    <w:tmpl w:val="7E0E59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309F5"/>
    <w:multiLevelType w:val="hybridMultilevel"/>
    <w:tmpl w:val="4176B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9D1"/>
    <w:rsid w:val="00093F76"/>
    <w:rsid w:val="0016541C"/>
    <w:rsid w:val="00295DE8"/>
    <w:rsid w:val="003540D2"/>
    <w:rsid w:val="00387E16"/>
    <w:rsid w:val="0042353F"/>
    <w:rsid w:val="00440EF2"/>
    <w:rsid w:val="004C4299"/>
    <w:rsid w:val="004D19B6"/>
    <w:rsid w:val="004D64E5"/>
    <w:rsid w:val="004E46C3"/>
    <w:rsid w:val="005214FE"/>
    <w:rsid w:val="00531552"/>
    <w:rsid w:val="005329D1"/>
    <w:rsid w:val="00565314"/>
    <w:rsid w:val="005F2455"/>
    <w:rsid w:val="0063280F"/>
    <w:rsid w:val="00694F75"/>
    <w:rsid w:val="00695143"/>
    <w:rsid w:val="0073428E"/>
    <w:rsid w:val="007C3EB4"/>
    <w:rsid w:val="007D7DCA"/>
    <w:rsid w:val="0097418C"/>
    <w:rsid w:val="009D505D"/>
    <w:rsid w:val="00C4047F"/>
    <w:rsid w:val="00C5642F"/>
    <w:rsid w:val="00C576D3"/>
    <w:rsid w:val="00CB1E54"/>
    <w:rsid w:val="00D62938"/>
    <w:rsid w:val="00DB626B"/>
    <w:rsid w:val="00DE5EB4"/>
    <w:rsid w:val="00ED20D3"/>
    <w:rsid w:val="00F33637"/>
    <w:rsid w:val="00F60659"/>
    <w:rsid w:val="00FC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7E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D3"/>
  </w:style>
  <w:style w:type="paragraph" w:styleId="Zpat">
    <w:name w:val="footer"/>
    <w:basedOn w:val="Normln"/>
    <w:link w:val="Zpat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D3"/>
  </w:style>
  <w:style w:type="paragraph" w:styleId="Odstavecseseznamem">
    <w:name w:val="List Paragraph"/>
    <w:basedOn w:val="Normln"/>
    <w:uiPriority w:val="34"/>
    <w:qFormat/>
    <w:rsid w:val="009D5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9D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76D3"/>
  </w:style>
  <w:style w:type="paragraph" w:styleId="Zpat">
    <w:name w:val="footer"/>
    <w:basedOn w:val="Normln"/>
    <w:link w:val="ZpatChar"/>
    <w:uiPriority w:val="99"/>
    <w:unhideWhenUsed/>
    <w:rsid w:val="00C576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76D3"/>
  </w:style>
  <w:style w:type="paragraph" w:styleId="Odstavecseseznamem">
    <w:name w:val="List Paragraph"/>
    <w:basedOn w:val="Normln"/>
    <w:uiPriority w:val="34"/>
    <w:qFormat/>
    <w:rsid w:val="009D50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Jste spokojen/a s poskytováním pečovatelské</a:t>
            </a:r>
            <a:r>
              <a:rPr lang="cs-CZ" sz="1200" baseline="0">
                <a:latin typeface="Arial" panose="020B0604020202020204" pitchFamily="34" charset="0"/>
                <a:cs typeface="Arial" panose="020B0604020202020204" pitchFamily="34" charset="0"/>
              </a:rPr>
              <a:t> služby?(Rozsah, doba  a místo poskytování</a:t>
            </a:r>
            <a:r>
              <a:rPr lang="cs-CZ" sz="1200" baseline="0"/>
              <a:t>)</a:t>
            </a:r>
            <a:endParaRPr lang="cs-CZ" sz="1200"/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16"/>
          <c:dLbls>
            <c:dLbl>
              <c:idx val="2"/>
              <c:layout>
                <c:manualLayout>
                  <c:x val="5.3470909886264226E-2"/>
                  <c:y val="-1.4717847769028871E-2"/>
                </c:manualLayout>
              </c:layout>
              <c:showPercent val="1"/>
            </c:dLbl>
            <c:showPercent val="1"/>
          </c:dLbls>
          <c:cat>
            <c:strRef>
              <c:f>List1!$A$223:$A$225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List1!$B$223:$B$225</c:f>
              <c:numCache>
                <c:formatCode>General</c:formatCode>
                <c:ptCount val="3"/>
                <c:pt idx="0">
                  <c:v>51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Jaké služby využíváte?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16"/>
          <c:dLbls>
            <c:dLbl>
              <c:idx val="2"/>
              <c:layout>
                <c:manualLayout>
                  <c:x val="5.3470909886264219E-2"/>
                  <c:y val="-1.4717847769028871E-2"/>
                </c:manualLayout>
              </c:layout>
              <c:showPercent val="1"/>
            </c:dLbl>
            <c:showPercent val="1"/>
          </c:dLbls>
          <c:cat>
            <c:strRef>
              <c:f>List1!$A$223:$A$225</c:f>
              <c:strCache>
                <c:ptCount val="3"/>
                <c:pt idx="0">
                  <c:v>Poskytování stravy</c:v>
                </c:pt>
                <c:pt idx="1">
                  <c:v>Sociální úkony</c:v>
                </c:pt>
                <c:pt idx="2">
                  <c:v>Fakultativní úkony</c:v>
                </c:pt>
              </c:strCache>
            </c:strRef>
          </c:cat>
          <c:val>
            <c:numRef>
              <c:f>List1!$B$223:$B$225</c:f>
              <c:numCache>
                <c:formatCode>General</c:formatCode>
                <c:ptCount val="3"/>
                <c:pt idx="0">
                  <c:v>41</c:v>
                </c:pt>
                <c:pt idx="1">
                  <c:v>16</c:v>
                </c:pt>
                <c:pt idx="2">
                  <c:v>8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200"/>
              <a:t>V současné době </a:t>
            </a: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bydlíte</a:t>
            </a:r>
            <a:r>
              <a:rPr lang="cs-CZ" sz="1200"/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16"/>
          <c:dLbls>
            <c:dLbl>
              <c:idx val="2"/>
              <c:layout>
                <c:manualLayout>
                  <c:x val="5.3470909886264219E-2"/>
                  <c:y val="-1.4717847769028871E-2"/>
                </c:manualLayout>
              </c:layout>
              <c:showPercent val="1"/>
            </c:dLbl>
            <c:showPercent val="1"/>
          </c:dLbls>
          <c:cat>
            <c:strRef>
              <c:f>List1!$A$223:$A$225</c:f>
              <c:strCache>
                <c:ptCount val="3"/>
                <c:pt idx="0">
                  <c:v>Dům s pečovatelskou službou</c:v>
                </c:pt>
                <c:pt idx="1">
                  <c:v>S rodinou</c:v>
                </c:pt>
                <c:pt idx="2">
                  <c:v>Ve vlastním domě/bytě</c:v>
                </c:pt>
              </c:strCache>
            </c:strRef>
          </c:cat>
          <c:val>
            <c:numRef>
              <c:f>List1!$B$223:$B$225</c:f>
              <c:numCache>
                <c:formatCode>General</c:formatCode>
                <c:ptCount val="3"/>
                <c:pt idx="0">
                  <c:v>18</c:v>
                </c:pt>
                <c:pt idx="1">
                  <c:v>4</c:v>
                </c:pt>
                <c:pt idx="2">
                  <c:v>32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V současné době bydlíte</a:t>
            </a: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0043089872386639"/>
          <c:y val="0.20447543015456407"/>
          <c:w val="0.7991382025522672"/>
          <c:h val="0.57978565179352604"/>
        </c:manualLayout>
      </c:layout>
      <c:pie3DChart>
        <c:varyColors val="1"/>
        <c:ser>
          <c:idx val="0"/>
          <c:order val="0"/>
          <c:dPt>
            <c:idx val="1"/>
            <c:explosion val="27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showPercent val="1"/>
          </c:dLbls>
          <c:cat>
            <c:strRef>
              <c:f>List1!$A$184:$A$185</c:f>
              <c:strCache>
                <c:ptCount val="2"/>
                <c:pt idx="0">
                  <c:v>Město Vodňany</c:v>
                </c:pt>
                <c:pt idx="1">
                  <c:v>Mimo město Vodňany</c:v>
                </c:pt>
              </c:strCache>
            </c:strRef>
          </c:cat>
          <c:val>
            <c:numRef>
              <c:f>List1!$B$184:$B$185</c:f>
              <c:numCache>
                <c:formatCode>General</c:formatCode>
                <c:ptCount val="2"/>
                <c:pt idx="0">
                  <c:v>44</c:v>
                </c:pt>
                <c:pt idx="1">
                  <c:v>10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tx>
        <c:rich>
          <a:bodyPr/>
          <a:lstStyle/>
          <a:p>
            <a:pPr>
              <a:defRPr/>
            </a:pP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Výše úhrady se Vám</a:t>
            </a:r>
            <a:r>
              <a:rPr lang="cs-CZ" sz="1200" baseline="0">
                <a:latin typeface="Arial" panose="020B0604020202020204" pitchFamily="34" charset="0"/>
                <a:cs typeface="Arial" panose="020B0604020202020204" pitchFamily="34" charset="0"/>
              </a:rPr>
              <a:t> zdá?</a:t>
            </a:r>
            <a:endParaRPr lang="cs-CZ" sz="1200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explosion val="16"/>
          <c:dPt>
            <c:idx val="1"/>
            <c:explosion val="3"/>
          </c:dPt>
          <c:dLbls>
            <c:dLbl>
              <c:idx val="2"/>
              <c:layout>
                <c:manualLayout>
                  <c:x val="8.124868766404196E-2"/>
                  <c:y val="-1.4717847769028871E-2"/>
                </c:manualLayout>
              </c:layout>
              <c:showPercent val="1"/>
            </c:dLbl>
            <c:showPercent val="1"/>
          </c:dLbls>
          <c:cat>
            <c:strRef>
              <c:f>List1!$A$223:$A$225</c:f>
              <c:strCache>
                <c:ptCount val="3"/>
                <c:pt idx="0">
                  <c:v>Nízká -rád/a si připlatím za rozsáhlejší a další služby</c:v>
                </c:pt>
                <c:pt idx="1">
                  <c:v>Přiměřená</c:v>
                </c:pt>
                <c:pt idx="2">
                  <c:v>Příliš vysoká - uvítal/a bych snížení, i kdyby to mělo znamenat omezení služeb</c:v>
                </c:pt>
              </c:strCache>
            </c:strRef>
          </c:cat>
          <c:val>
            <c:numRef>
              <c:f>List1!$B$223:$B$225</c:f>
              <c:numCache>
                <c:formatCode>General</c:formatCode>
                <c:ptCount val="3"/>
                <c:pt idx="0">
                  <c:v>1</c:v>
                </c:pt>
                <c:pt idx="1">
                  <c:v>52</c:v>
                </c:pt>
                <c:pt idx="2">
                  <c:v>1</c:v>
                </c:pt>
              </c:numCache>
            </c:numRef>
          </c:val>
        </c:ser>
      </c:pie3DChart>
    </c:plotArea>
    <c:legend>
      <c:legendPos val="b"/>
      <c:layout>
        <c:manualLayout>
          <c:xMode val="edge"/>
          <c:yMode val="edge"/>
          <c:x val="8.6963692038495202E-2"/>
          <c:y val="0.61613626421697287"/>
          <c:w val="0.82607239720034997"/>
          <c:h val="0.37923410615339737"/>
        </c:manualLayout>
      </c:layout>
    </c:legend>
    <c:plotVisOnly val="1"/>
    <c:dispBlanksAs val="zero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cs-CZ" sz="1200">
                <a:latin typeface="Arial" panose="020B0604020202020204" pitchFamily="34" charset="0"/>
                <a:cs typeface="Arial" panose="020B0604020202020204" pitchFamily="34" charset="0"/>
              </a:rPr>
              <a:t>Máte dostatek informací o</a:t>
            </a:r>
            <a:r>
              <a:rPr lang="cs-CZ" sz="1200" baseline="0">
                <a:latin typeface="Arial" panose="020B0604020202020204" pitchFamily="34" charset="0"/>
                <a:cs typeface="Arial" panose="020B0604020202020204" pitchFamily="34" charset="0"/>
              </a:rPr>
              <a:t> službách poskytovaných pečovatelskou službou</a:t>
            </a:r>
            <a:r>
              <a:rPr lang="en-US" sz="1200">
                <a:latin typeface="Arial" panose="020B0604020202020204" pitchFamily="34" charset="0"/>
                <a:cs typeface="Arial" panose="020B0604020202020204" pitchFamily="34" charset="0"/>
              </a:rPr>
              <a:t>?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dPt>
            <c:idx val="1"/>
            <c:explosion val="27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98%</a:t>
                    </a:r>
                  </a:p>
                </c:rich>
              </c:tx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Val val="1"/>
              <c:showPercent val="1"/>
            </c:dLbl>
            <c:showPercent val="1"/>
          </c:dLbls>
          <c:cat>
            <c:strRef>
              <c:f>List1!$A$184:$A$185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List1!$B$184:$B$185</c:f>
              <c:numCache>
                <c:formatCode>General</c:formatCode>
                <c:ptCount val="2"/>
                <c:pt idx="0">
                  <c:v>52</c:v>
                </c:pt>
                <c:pt idx="1">
                  <c:v>2</c:v>
                </c:pt>
              </c:numCache>
            </c:numRef>
          </c:val>
        </c:ser>
      </c:pie3DChart>
    </c:plotArea>
    <c:legend>
      <c:legendPos val="b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501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Ředitel CSP</cp:lastModifiedBy>
  <cp:revision>30</cp:revision>
  <dcterms:created xsi:type="dcterms:W3CDTF">2014-04-07T07:52:00Z</dcterms:created>
  <dcterms:modified xsi:type="dcterms:W3CDTF">2014-04-08T05:40:00Z</dcterms:modified>
</cp:coreProperties>
</file>