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E10E" w14:textId="77777777" w:rsidR="00C8644C" w:rsidRPr="000F2991" w:rsidRDefault="00C8644C" w:rsidP="00031FA7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SMLOUVA O VÝPŮJČCE</w:t>
      </w:r>
    </w:p>
    <w:p w14:paraId="546B934D" w14:textId="77777777"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Smluvní strany:</w:t>
      </w:r>
    </w:p>
    <w:p w14:paraId="3DFEDA2C" w14:textId="77777777"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Centrum sociální pomoci Vodňany</w:t>
      </w:r>
    </w:p>
    <w:p w14:paraId="7504A4B8" w14:textId="77777777"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IČO: 666319</w:t>
      </w:r>
    </w:p>
    <w:p w14:paraId="4E3025C6" w14:textId="16991114"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zastoupené Mgr. Bc. Danielou Davidovou</w:t>
      </w:r>
      <w:r w:rsidR="00E1704E">
        <w:rPr>
          <w:rFonts w:ascii="Garamond" w:eastAsia="Times New Roman" w:hAnsi="Garamond" w:cs="Times New Roman"/>
        </w:rPr>
        <w:t>, MBA</w:t>
      </w:r>
    </w:p>
    <w:p w14:paraId="2825EB62" w14:textId="77777777" w:rsidR="00C8644C" w:rsidRPr="001845F3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Žižkovo nám. 21, 389 01 Vodňany</w:t>
      </w:r>
    </w:p>
    <w:p w14:paraId="51C3C8E5" w14:textId="77777777" w:rsidR="00C8644C" w:rsidRDefault="00C8644C" w:rsidP="00E1704E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(dále jen půjčitel)</w:t>
      </w:r>
    </w:p>
    <w:p w14:paraId="72C456A0" w14:textId="2C1189AD" w:rsidR="000C6F25" w:rsidRDefault="00E1704E" w:rsidP="00E1704E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br/>
      </w:r>
      <w:r w:rsidR="00D37D1D" w:rsidRPr="001845F3">
        <w:rPr>
          <w:rFonts w:ascii="Garamond" w:eastAsia="Times New Roman" w:hAnsi="Garamond" w:cs="Times New Roman"/>
        </w:rPr>
        <w:t>A</w:t>
      </w:r>
      <w:r>
        <w:rPr>
          <w:rFonts w:ascii="Garamond" w:eastAsia="Times New Roman" w:hAnsi="Garamond" w:cs="Times New Roman"/>
        </w:rPr>
        <w:br/>
      </w:r>
    </w:p>
    <w:p w14:paraId="2BE85BAE" w14:textId="0CC2E681" w:rsidR="00C8644C" w:rsidRDefault="00C8644C" w:rsidP="00E1704E">
      <w:pPr>
        <w:spacing w:after="0" w:line="240" w:lineRule="auto"/>
        <w:rPr>
          <w:rFonts w:ascii="Garamond" w:eastAsia="Times New Roman" w:hAnsi="Garamond" w:cs="Times New Roman"/>
        </w:rPr>
      </w:pPr>
      <w:r w:rsidRPr="001845F3">
        <w:rPr>
          <w:rFonts w:ascii="Garamond" w:eastAsia="Times New Roman" w:hAnsi="Garamond" w:cs="Times New Roman"/>
        </w:rPr>
        <w:t>(dále jen vypůjčitel)</w:t>
      </w:r>
    </w:p>
    <w:p w14:paraId="0C11F9F5" w14:textId="77777777" w:rsidR="006772A4" w:rsidRDefault="006772A4" w:rsidP="00C8644C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Jméno a příjmení:</w:t>
      </w:r>
      <w:r>
        <w:rPr>
          <w:rFonts w:ascii="Garamond" w:eastAsia="Times New Roman" w:hAnsi="Garamond" w:cs="Times New Roman"/>
        </w:rPr>
        <w:br/>
        <w:t>Adresa:</w:t>
      </w:r>
    </w:p>
    <w:p w14:paraId="28AED404" w14:textId="77777777" w:rsidR="006772A4" w:rsidRDefault="006772A4" w:rsidP="00C8644C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Číslo OP:</w:t>
      </w:r>
    </w:p>
    <w:p w14:paraId="1DCF8A2E" w14:textId="37DB8F22" w:rsidR="00C8644C" w:rsidRPr="000F2991" w:rsidRDefault="006772A4" w:rsidP="00C8644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</w:rPr>
        <w:t>E-mail a telefon:</w:t>
      </w:r>
      <w:r>
        <w:rPr>
          <w:rFonts w:ascii="Garamond" w:eastAsia="Times New Roman" w:hAnsi="Garamond" w:cs="Times New Roman"/>
        </w:rPr>
        <w:br/>
      </w:r>
      <w:r w:rsidR="00C8644C" w:rsidRPr="000F2991">
        <w:rPr>
          <w:rFonts w:ascii="Garamond" w:eastAsia="Times New Roman" w:hAnsi="Garamond" w:cs="Times New Roman"/>
          <w:sz w:val="24"/>
          <w:szCs w:val="24"/>
        </w:rPr>
        <w:t>uzavírají tuto</w:t>
      </w:r>
    </w:p>
    <w:p w14:paraId="3DF4C1FB" w14:textId="77777777" w:rsidR="00C8644C" w:rsidRPr="000F2991" w:rsidRDefault="00C8644C" w:rsidP="00C8644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F2991">
        <w:rPr>
          <w:rFonts w:ascii="Garamond" w:eastAsia="Times New Roman" w:hAnsi="Garamond" w:cs="Times New Roman"/>
          <w:b/>
          <w:bCs/>
          <w:sz w:val="24"/>
          <w:szCs w:val="24"/>
        </w:rPr>
        <w:t>smlouvu o výpůjčce</w:t>
      </w: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7F25FF">
        <w:rPr>
          <w:rFonts w:ascii="Garamond" w:eastAsia="Times New Roman" w:hAnsi="Garamond" w:cs="Times New Roman"/>
          <w:b/>
          <w:bCs/>
          <w:sz w:val="24"/>
          <w:szCs w:val="24"/>
        </w:rPr>
        <w:t>č.</w:t>
      </w:r>
      <w:r w:rsidR="007A0DAF">
        <w:rPr>
          <w:rFonts w:ascii="Garamond" w:eastAsia="Times New Roman" w:hAnsi="Garamond" w:cs="Times New Roman"/>
          <w:b/>
          <w:bCs/>
          <w:sz w:val="24"/>
          <w:szCs w:val="24"/>
        </w:rPr>
        <w:t>00</w:t>
      </w:r>
    </w:p>
    <w:p w14:paraId="71C287A8" w14:textId="77777777" w:rsidR="00C8644C" w:rsidRPr="000F2991" w:rsidRDefault="00C8644C" w:rsidP="00C8644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EDB3131" w14:textId="77777777" w:rsidR="000C6F25" w:rsidRDefault="00E63E54" w:rsidP="00E874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Půjčitel půjčuje touto smlouvou vypůjčiteli</w:t>
      </w:r>
      <w:r w:rsidR="000C6F25">
        <w:rPr>
          <w:rFonts w:ascii="Garamond" w:eastAsia="Times New Roman" w:hAnsi="Garamond" w:cs="Times New Roman"/>
          <w:b/>
          <w:sz w:val="24"/>
          <w:szCs w:val="24"/>
        </w:rPr>
        <w:t xml:space="preserve">    </w:t>
      </w:r>
      <w:r w:rsidR="00CF1A78">
        <w:rPr>
          <w:rFonts w:ascii="Garamond" w:eastAsia="Times New Roman" w:hAnsi="Garamond" w:cs="Times New Roman"/>
          <w:b/>
          <w:sz w:val="24"/>
          <w:szCs w:val="24"/>
        </w:rPr>
        <w:t xml:space="preserve">  </w:t>
      </w:r>
      <w:r w:rsidR="007A0DAF">
        <w:rPr>
          <w:rFonts w:ascii="Garamond" w:eastAsia="Times New Roman" w:hAnsi="Garamond" w:cs="Times New Roman"/>
          <w:b/>
          <w:sz w:val="24"/>
          <w:szCs w:val="24"/>
        </w:rPr>
        <w:t>…………………..</w:t>
      </w:r>
      <w:r w:rsidR="00DB5F4B" w:rsidRPr="00E87428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E87428">
        <w:rPr>
          <w:rFonts w:ascii="Garamond" w:eastAsia="Times New Roman" w:hAnsi="Garamond" w:cs="Times New Roman"/>
          <w:sz w:val="24"/>
          <w:szCs w:val="24"/>
        </w:rPr>
        <w:t xml:space="preserve">aby jej užíval za podmínek, které jsou ve smlouvě dále uvedeny, a vypůjčitel se zavazuje předmět výpůjčky vrátit půjčiteli, jakmile jej nebude potřebovat. </w:t>
      </w:r>
    </w:p>
    <w:p w14:paraId="49FAF3B3" w14:textId="4076AB85" w:rsidR="00E63E54" w:rsidRPr="00467230" w:rsidRDefault="00E63E54" w:rsidP="00E87428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>Výpůjční doba pomůcky je minimálně jeden kalendářní den, maximálně tři kalendářní měsíce</w:t>
      </w:r>
      <w:r w:rsidR="00E1704E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tzn…………</w:t>
      </w:r>
      <w:r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. Tuto lhůtu lze po předchozí domluvě prodloužit.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Vypůjčitel 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při podpisu této smlouvy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je 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zároveň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>poučen o možnosti předepsání poukazu na léčebnou a ortopedickou pomůcku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>, kterou chce vypůjčit,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a </w:t>
      </w:r>
      <w:r w:rsidR="00CF1A78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o </w:t>
      </w:r>
      <w:r w:rsidR="00031FA7" w:rsidRPr="00467230">
        <w:rPr>
          <w:rFonts w:ascii="Garamond" w:eastAsia="Times New Roman" w:hAnsi="Garamond" w:cs="Times New Roman"/>
          <w:color w:val="000000" w:themeColor="text1"/>
          <w:sz w:val="24"/>
          <w:szCs w:val="24"/>
        </w:rPr>
        <w:t>možnosti jejího hrazení zdravotní pojišťovnou.</w:t>
      </w:r>
    </w:p>
    <w:p w14:paraId="3B63FE22" w14:textId="77777777"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Půjčitel předává vypůjčiteli předmět výpůjčky ve stavu způsobilém k jeho řádnému užívání.</w:t>
      </w:r>
    </w:p>
    <w:p w14:paraId="06192B9B" w14:textId="77777777" w:rsidR="00C8644C" w:rsidRPr="007B21AA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B21AA">
        <w:rPr>
          <w:rFonts w:ascii="Garamond" w:eastAsia="Times New Roman" w:hAnsi="Garamond" w:cs="Times New Roman"/>
          <w:sz w:val="24"/>
          <w:szCs w:val="24"/>
        </w:rPr>
        <w:t xml:space="preserve">Půjčitel stanovil amortizaci kompenzačních pomůcek. Amortizace se stanovuje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>za jednotlivé dny. Úhrada za amortizaci kompenzační pomůcky se řídí dle platného ceníku,</w:t>
      </w:r>
      <w:r w:rsidRPr="00C8644C">
        <w:rPr>
          <w:rFonts w:ascii="Garamond" w:eastAsia="Times New Roman" w:hAnsi="Garamond" w:cs="Times New Roman"/>
          <w:sz w:val="24"/>
          <w:szCs w:val="24"/>
        </w:rPr>
        <w:t xml:space="preserve"> uvedeného v příloze č. 1, která je součástí této smlouvy.</w:t>
      </w:r>
    </w:p>
    <w:p w14:paraId="0EAA9734" w14:textId="77777777" w:rsidR="00C8644C" w:rsidRPr="007B21AA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7B21AA">
        <w:rPr>
          <w:rFonts w:ascii="Garamond" w:eastAsia="Times New Roman" w:hAnsi="Garamond" w:cs="Times New Roman"/>
          <w:sz w:val="24"/>
          <w:szCs w:val="24"/>
        </w:rPr>
        <w:t xml:space="preserve">Vypůjčitel se zavazuje a je povinen zaplatit úhradu za amortizaci kompenzační pomůcky v hotovosti v kanceláři CSP Vodňany, Žižkovo nám. 21, Vodňany nebo převodem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na účet půjčitele č. 29223291/0100, vedený u Komerční banky, a. s. pobočky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ve Vodňanech pod specifickým symbolem </w:t>
      </w:r>
      <w:r>
        <w:rPr>
          <w:rFonts w:ascii="Garamond" w:eastAsia="Times New Roman" w:hAnsi="Garamond" w:cs="Times New Roman"/>
          <w:sz w:val="24"/>
          <w:szCs w:val="24"/>
        </w:rPr>
        <w:t>4 a</w:t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 variabilním symbolem</w:t>
      </w:r>
      <w:r w:rsidR="000A1DF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7A0DAF">
        <w:rPr>
          <w:rFonts w:ascii="Garamond" w:eastAsia="Times New Roman" w:hAnsi="Garamond" w:cs="Times New Roman"/>
          <w:sz w:val="24"/>
          <w:szCs w:val="24"/>
        </w:rPr>
        <w:t>00</w:t>
      </w:r>
      <w:r w:rsidR="007F0441">
        <w:rPr>
          <w:rFonts w:ascii="Garamond" w:eastAsia="Times New Roman" w:hAnsi="Garamond" w:cs="Times New Roman"/>
          <w:sz w:val="24"/>
          <w:szCs w:val="24"/>
        </w:rPr>
        <w:t>. Úhrada</w:t>
      </w:r>
      <w:r w:rsidR="00CF1A78">
        <w:rPr>
          <w:rFonts w:ascii="Garamond" w:eastAsia="Times New Roman" w:hAnsi="Garamond" w:cs="Times New Roman"/>
          <w:sz w:val="24"/>
          <w:szCs w:val="24"/>
        </w:rPr>
        <w:t>,</w:t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 musí být provedena nejpozději do dvacátéhopátého dne měsíce následujícího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7B21AA">
        <w:rPr>
          <w:rFonts w:ascii="Garamond" w:eastAsia="Times New Roman" w:hAnsi="Garamond" w:cs="Times New Roman"/>
          <w:sz w:val="24"/>
          <w:szCs w:val="24"/>
        </w:rPr>
        <w:t xml:space="preserve">po kalendářním měsíci, za nějž je úhrada prováděna. </w:t>
      </w:r>
    </w:p>
    <w:p w14:paraId="41775AB7" w14:textId="77777777"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 xml:space="preserve">Vypůjčitel je povinen po dobu výpůjčky předmět výpůjčky udržovat a chránit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Pr="000F2991">
        <w:rPr>
          <w:rFonts w:ascii="Garamond" w:eastAsia="Times New Roman" w:hAnsi="Garamond" w:cs="Times New Roman"/>
          <w:sz w:val="24"/>
          <w:szCs w:val="24"/>
        </w:rPr>
        <w:t>před poškozením, odcizením nebo zničením.</w:t>
      </w:r>
    </w:p>
    <w:p w14:paraId="1ADFFA7F" w14:textId="77777777"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Předmět výpůjčky musí být vypůjčiteli vrácen ve stavu, v jakém byl vypůjčitelem převzat (čistý, bez závad technického stavu)</w:t>
      </w:r>
      <w:r>
        <w:rPr>
          <w:rFonts w:ascii="Garamond" w:eastAsia="Times New Roman" w:hAnsi="Garamond" w:cs="Times New Roman"/>
          <w:sz w:val="24"/>
          <w:szCs w:val="24"/>
        </w:rPr>
        <w:t>.</w:t>
      </w:r>
    </w:p>
    <w:p w14:paraId="1D998FB6" w14:textId="77777777"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Podpisem této smlouvy vypůjčitel současně prohlašuje, že se seznámil s technickým stavem předmětu výpůjčky a že byl seznámen s požadavky na jeho obsluhu a údržbu.</w:t>
      </w:r>
    </w:p>
    <w:p w14:paraId="272B0E16" w14:textId="77777777" w:rsidR="00C8644C" w:rsidRPr="000F2991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Za případné škody, které půjčiteli v souvislosti s výpůjčkou vzniknou, zejm. poškozením nebo zcizením předmětu výpůjčky, odpovídá vypůjčitel podle občanského zákoníku.</w:t>
      </w:r>
    </w:p>
    <w:p w14:paraId="39C83B15" w14:textId="77777777" w:rsidR="00C8644C" w:rsidRDefault="00C8644C" w:rsidP="00C8644C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845F3">
        <w:rPr>
          <w:rFonts w:ascii="Garamond" w:eastAsia="Times New Roman" w:hAnsi="Garamond" w:cs="Times New Roman"/>
          <w:sz w:val="24"/>
          <w:szCs w:val="24"/>
        </w:rPr>
        <w:t xml:space="preserve">Pro případ nedodržení podmínek této smlouvy zejm. nepředání předmětu výpůjčky </w:t>
      </w:r>
      <w:r w:rsidRPr="001845F3">
        <w:rPr>
          <w:rFonts w:ascii="Garamond" w:eastAsia="Times New Roman" w:hAnsi="Garamond" w:cs="Times New Roman"/>
          <w:sz w:val="24"/>
          <w:szCs w:val="24"/>
        </w:rPr>
        <w:br/>
        <w:t>ve sjednané době nebo jeho předání v poškozeném stavu se sjednává smluvní pokuta ve výši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ceny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či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opravy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>kompenzační</w:t>
      </w:r>
      <w:r w:rsidR="006772A4">
        <w:rPr>
          <w:rFonts w:ascii="Garamond" w:eastAsia="Times New Roman" w:hAnsi="Garamond" w:cs="Times New Roman"/>
          <w:sz w:val="24"/>
          <w:szCs w:val="24"/>
        </w:rPr>
        <w:t> </w:t>
      </w:r>
      <w:r w:rsidRPr="001845F3">
        <w:rPr>
          <w:rFonts w:ascii="Garamond" w:eastAsia="Times New Roman" w:hAnsi="Garamond" w:cs="Times New Roman"/>
          <w:sz w:val="24"/>
          <w:szCs w:val="24"/>
        </w:rPr>
        <w:t xml:space="preserve">pomůcky. </w:t>
      </w:r>
      <w:r w:rsidR="006772A4">
        <w:rPr>
          <w:rFonts w:ascii="Garamond" w:eastAsia="Times New Roman" w:hAnsi="Garamond" w:cs="Times New Roman"/>
          <w:sz w:val="24"/>
          <w:szCs w:val="24"/>
        </w:rPr>
        <w:br/>
      </w:r>
    </w:p>
    <w:p w14:paraId="518F6D58" w14:textId="77777777" w:rsidR="00031FA7" w:rsidRDefault="00C8644C" w:rsidP="00C864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Ve Vodňanech dne</w:t>
      </w:r>
      <w:r w:rsidR="000A1DF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041A5">
        <w:rPr>
          <w:rFonts w:ascii="Garamond" w:eastAsia="Times New Roman" w:hAnsi="Garamond" w:cs="Times New Roman"/>
          <w:sz w:val="24"/>
          <w:szCs w:val="24"/>
        </w:rPr>
        <w:t>…………….</w:t>
      </w:r>
    </w:p>
    <w:p w14:paraId="0662A536" w14:textId="77777777" w:rsidR="00031FA7" w:rsidRDefault="00031FA7" w:rsidP="00C8644C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14:paraId="1168ACBC" w14:textId="77777777" w:rsidR="007A0DAF" w:rsidRDefault="00C8644C" w:rsidP="00031F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>………………………….</w:t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="002D21F2">
        <w:rPr>
          <w:rFonts w:ascii="Garamond" w:eastAsia="Times New Roman" w:hAnsi="Garamond" w:cs="Times New Roman"/>
          <w:sz w:val="24"/>
          <w:szCs w:val="24"/>
        </w:rPr>
        <w:t xml:space="preserve">       </w:t>
      </w:r>
      <w:r w:rsidRPr="000F2991">
        <w:rPr>
          <w:rFonts w:ascii="Garamond" w:eastAsia="Times New Roman" w:hAnsi="Garamond" w:cs="Times New Roman"/>
          <w:sz w:val="24"/>
          <w:szCs w:val="24"/>
        </w:rPr>
        <w:t>………………………….</w:t>
      </w:r>
    </w:p>
    <w:p w14:paraId="77B770E6" w14:textId="77777777" w:rsidR="00C8644C" w:rsidRPr="00031FA7" w:rsidRDefault="00C8644C" w:rsidP="00031FA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0F2991">
        <w:rPr>
          <w:rFonts w:ascii="Garamond" w:eastAsia="Times New Roman" w:hAnsi="Garamond" w:cs="Times New Roman"/>
          <w:sz w:val="24"/>
          <w:szCs w:val="24"/>
        </w:rPr>
        <w:tab/>
        <w:t>vypůjčitel</w:t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</w:r>
      <w:r w:rsidRPr="000F2991">
        <w:rPr>
          <w:rFonts w:ascii="Garamond" w:eastAsia="Times New Roman" w:hAnsi="Garamond" w:cs="Times New Roman"/>
          <w:sz w:val="24"/>
          <w:szCs w:val="24"/>
        </w:rPr>
        <w:tab/>
        <w:t>za půjčitele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4060"/>
      </w:tblGrid>
      <w:tr w:rsidR="00C8644C" w:rsidRPr="00483ED7" w14:paraId="03D76E81" w14:textId="77777777" w:rsidTr="00C8644C">
        <w:trPr>
          <w:trHeight w:val="509"/>
        </w:trPr>
        <w:tc>
          <w:tcPr>
            <w:tcW w:w="8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2821" w14:textId="77777777" w:rsidR="00C8644C" w:rsidRPr="00483ED7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9E79568" wp14:editId="245BAFF1">
                  <wp:extent cx="478800" cy="604800"/>
                  <wp:effectExtent l="0" t="0" r="0" b="5080"/>
                  <wp:docPr id="1032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3ED7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Protokol o výpůjčce kompenzační pomůcky</w:t>
            </w:r>
          </w:p>
        </w:tc>
      </w:tr>
      <w:tr w:rsidR="00C8644C" w:rsidRPr="00483ED7" w14:paraId="5BE02367" w14:textId="77777777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70FA5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483ED7" w14:paraId="62086A02" w14:textId="77777777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0700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483ED7" w14:paraId="2941FF24" w14:textId="77777777" w:rsidTr="000E6E1B">
        <w:trPr>
          <w:trHeight w:val="705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7B4DA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483ED7" w14:paraId="4A6E105F" w14:textId="77777777" w:rsidTr="00EC123C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5C9F0" w14:textId="77777777"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Jméno a příjmení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0EF6E" w14:textId="77777777" w:rsidR="00C8644C" w:rsidRPr="007F0441" w:rsidRDefault="00C8644C" w:rsidP="006229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65B4D9B7" w14:textId="77777777" w:rsidTr="005E7DAF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76FC4D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21F1" w14:textId="77777777" w:rsidR="00C8644C" w:rsidRPr="007F0441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39F0995E" w14:textId="77777777" w:rsidTr="005E7DAF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097F" w14:textId="77777777" w:rsidR="00C8644C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Datum narození vypůjčitele:</w:t>
            </w:r>
          </w:p>
          <w:p w14:paraId="6611200A" w14:textId="6B20D9D0" w:rsidR="001B1E28" w:rsidRPr="00483ED7" w:rsidRDefault="001B1E28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nebo OP: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0250" w14:textId="77777777" w:rsidR="00306FFB" w:rsidRPr="000C6F25" w:rsidRDefault="00306FFB" w:rsidP="000C6F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2028EF07" w14:textId="77777777" w:rsidTr="005E7DAF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3890F9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E9AE4" w14:textId="77777777" w:rsidR="00C8644C" w:rsidRPr="007F0441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7A38B041" w14:textId="77777777" w:rsidTr="005E7DAF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9CFC" w14:textId="77777777" w:rsidR="00C8644C" w:rsidRPr="00483ED7" w:rsidRDefault="00237C30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Bytem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474A" w14:textId="77777777" w:rsidR="00C8644C" w:rsidRPr="007E7124" w:rsidRDefault="00C8644C" w:rsidP="0062293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78D35F22" w14:textId="77777777" w:rsidTr="005E7DAF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ADAA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3CEE" w14:textId="77777777" w:rsidR="00C8644C" w:rsidRPr="007F0441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0FD04704" w14:textId="77777777" w:rsidTr="005E7DAF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921C" w14:textId="77777777"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Popis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338A0" w14:textId="77777777" w:rsidR="00C8644C" w:rsidRPr="00D37D1D" w:rsidRDefault="00C8644C" w:rsidP="00EE24FC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8644C" w:rsidRPr="00483ED7" w14:paraId="3EC928A0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25B7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0BF57" w14:textId="77777777" w:rsidR="00C8644C" w:rsidRPr="00C977C3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1675FB21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8488F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465E7" w14:textId="77777777" w:rsidR="00C8644C" w:rsidRPr="00C977C3" w:rsidRDefault="00C8644C" w:rsidP="007F25F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6DAECBE7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DAE8" w14:textId="77777777"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Datum převzetí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DFC9" w14:textId="77777777" w:rsidR="00C8644C" w:rsidRPr="00C977C3" w:rsidRDefault="00C8644C" w:rsidP="00B777E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56ED44DE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4B5C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FEBC" w14:textId="77777777" w:rsidR="00C8644C" w:rsidRPr="00C977C3" w:rsidRDefault="00C8644C" w:rsidP="000E6E1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8644C" w:rsidRPr="00483ED7" w14:paraId="1139AC9E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D8EE" w14:textId="77777777"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Podpis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0BF5" w14:textId="77777777" w:rsidR="00C8644C" w:rsidRPr="00C977C3" w:rsidRDefault="00C8644C" w:rsidP="00C977C3">
            <w:pPr>
              <w:spacing w:after="0" w:line="240" w:lineRule="auto"/>
              <w:ind w:firstLineChars="100" w:firstLine="220"/>
              <w:rPr>
                <w:rFonts w:eastAsia="Times New Roman" w:cstheme="minorHAnsi"/>
                <w:color w:val="000000"/>
              </w:rPr>
            </w:pPr>
            <w:r w:rsidRPr="00C977C3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8644C" w:rsidRPr="00483ED7" w14:paraId="347482B9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F18D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AB5A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483ED7" w14:paraId="68A8B309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C3AD" w14:textId="77777777" w:rsidR="00C8644C" w:rsidRPr="00483ED7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Podpis půjčitele</w:t>
            </w:r>
            <w:r w:rsidRPr="00483ED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C733" w14:textId="77777777" w:rsidR="00C8644C" w:rsidRPr="00483ED7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83ED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644C" w:rsidRPr="00483ED7" w14:paraId="486F3E03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535C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FCA43" w14:textId="77777777" w:rsidR="00C8644C" w:rsidRPr="00483ED7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3975E6BF" w14:textId="77777777" w:rsidTr="00C8644C">
        <w:trPr>
          <w:cantSplit/>
          <w:trHeight w:val="509"/>
        </w:trPr>
        <w:tc>
          <w:tcPr>
            <w:tcW w:w="8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D27A" w14:textId="77777777" w:rsidR="0015564C" w:rsidRPr="0015564C" w:rsidRDefault="0015564C" w:rsidP="0015564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15564C">
              <w:rPr>
                <w:rFonts w:ascii="Calibri" w:eastAsia="Times New Roman" w:hAnsi="Calibri" w:cs="Calibri"/>
                <w:color w:val="000000"/>
              </w:rPr>
              <w:t>Poznámky:</w:t>
            </w:r>
          </w:p>
          <w:p w14:paraId="2A5986E9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47996466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62AD6908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31A338CA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5DC671E7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210C8090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77ACDF63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3E02D951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0E57D81D" w14:textId="77777777" w:rsidR="00C8644C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797F5F" wp14:editId="0C186304">
                  <wp:extent cx="478800" cy="604800"/>
                  <wp:effectExtent l="0" t="0" r="0" b="5080"/>
                  <wp:docPr id="9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75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Protokol o vrácení kompenzační pomůcky</w:t>
            </w:r>
          </w:p>
          <w:p w14:paraId="5B0A8249" w14:textId="77777777" w:rsidR="0015564C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  <w:p w14:paraId="3D351BBD" w14:textId="77777777" w:rsidR="0015564C" w:rsidRPr="00501759" w:rsidRDefault="001556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C8644C" w:rsidRPr="00501759" w14:paraId="6073F0A9" w14:textId="77777777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1F2FE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501759" w14:paraId="05CE18FD" w14:textId="77777777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45CEF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501759" w14:paraId="20BCACF7" w14:textId="77777777" w:rsidTr="000E6E1B">
        <w:trPr>
          <w:trHeight w:val="537"/>
        </w:trPr>
        <w:tc>
          <w:tcPr>
            <w:tcW w:w="8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656C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C8644C" w:rsidRPr="00501759" w14:paraId="6BB9E27C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3336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Jméno a příjmení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49ED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015A373A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532AF23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AC28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6A32461E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647D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Datum narození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06FF" w14:textId="77777777" w:rsidR="00C8644C" w:rsidRPr="00501759" w:rsidRDefault="00E576BB" w:rsidP="00E57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</w:tr>
      <w:tr w:rsidR="00C8644C" w:rsidRPr="00501759" w14:paraId="30EDB8AB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5B8D2CE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BDD83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1524D1EB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35F0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Bytem: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C68" w14:textId="77777777" w:rsidR="00C8644C" w:rsidRPr="00501759" w:rsidRDefault="00C8644C" w:rsidP="000B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5C10BEBD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D992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8E87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024627C0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F81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Popis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2F57" w14:textId="77777777" w:rsidR="00C8644C" w:rsidRPr="00501759" w:rsidRDefault="00C8644C" w:rsidP="000B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6A76C223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B010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424F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365F102B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B911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2A0C9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00344075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1098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Datum vrácení kompenzační pomůcky: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824B" w14:textId="77777777" w:rsidR="00C8644C" w:rsidRPr="00501759" w:rsidRDefault="00C8644C" w:rsidP="000B2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3780827A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675F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A16B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0A0F1222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EDB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Podpis vypůjčitele: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DDEA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644C" w:rsidRPr="00501759" w14:paraId="04B0CBAC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57B2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5475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01759" w14:paraId="05FEF323" w14:textId="77777777" w:rsidTr="000E6E1B">
        <w:trPr>
          <w:trHeight w:val="509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3DAF" w14:textId="77777777" w:rsidR="00C8644C" w:rsidRPr="00501759" w:rsidRDefault="00C8644C" w:rsidP="000E6E1B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Podpis půjčitele</w:t>
            </w:r>
            <w:r w:rsidRPr="00501759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1EE4" w14:textId="77777777" w:rsidR="00C8644C" w:rsidRPr="00501759" w:rsidRDefault="00C8644C" w:rsidP="000E6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175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8644C" w:rsidRPr="00501759" w14:paraId="7F1DCFD9" w14:textId="77777777" w:rsidTr="000E6E1B">
        <w:trPr>
          <w:trHeight w:val="509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452E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C9C8" w14:textId="77777777" w:rsidR="00C8644C" w:rsidRPr="00501759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5BBC200" w14:textId="77777777" w:rsidR="00C8644C" w:rsidRDefault="00C8644C" w:rsidP="00C8644C">
      <w:pPr>
        <w:jc w:val="both"/>
        <w:rPr>
          <w:rFonts w:ascii="Times New Roman" w:hAnsi="Times New Roman" w:cs="Times New Roman"/>
        </w:rPr>
      </w:pPr>
    </w:p>
    <w:p w14:paraId="7F0E51BD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6362B466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5CAF86E4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54D6D0DD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501787AD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31BCC613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320792A8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67920302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678A449B" w14:textId="77777777" w:rsidR="00E138FC" w:rsidRDefault="00E138FC" w:rsidP="00C8644C">
      <w:pPr>
        <w:jc w:val="both"/>
        <w:rPr>
          <w:rFonts w:ascii="Times New Roman" w:hAnsi="Times New Roman" w:cs="Times New Roman"/>
        </w:rPr>
      </w:pPr>
    </w:p>
    <w:p w14:paraId="3E76E931" w14:textId="77777777" w:rsidR="00C8644C" w:rsidRDefault="0015564C" w:rsidP="00C86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C8644C">
        <w:rPr>
          <w:rFonts w:ascii="Times New Roman" w:hAnsi="Times New Roman" w:cs="Times New Roman"/>
        </w:rPr>
        <w:t>říloha č. 1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2033"/>
        <w:gridCol w:w="2031"/>
        <w:gridCol w:w="675"/>
        <w:gridCol w:w="680"/>
        <w:gridCol w:w="680"/>
      </w:tblGrid>
      <w:tr w:rsidR="00C8644C" w:rsidRPr="005F2E4B" w14:paraId="15EF80DF" w14:textId="77777777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D271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1E9B3B8A" wp14:editId="4447E19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91440</wp:posOffset>
                  </wp:positionV>
                  <wp:extent cx="1051560" cy="1287780"/>
                  <wp:effectExtent l="0" t="0" r="0" b="7620"/>
                  <wp:wrapNone/>
                  <wp:docPr id="2" name="Obrázek 2" descr="logoty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87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C8644C" w:rsidRPr="005F2E4B" w14:paraId="48A4FDE9" w14:textId="77777777" w:rsidTr="000E6E1B">
              <w:trPr>
                <w:trHeight w:val="441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22A7F" w14:textId="77777777" w:rsidR="00C8644C" w:rsidRPr="005F2E4B" w:rsidRDefault="00C8644C" w:rsidP="000E6E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CADC130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3DB5" w14:textId="77777777"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Centrum sociální pomoci Vodňany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188E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439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14:paraId="7D20682D" w14:textId="77777777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AD67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F958" w14:textId="77777777"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Žižkovo nám. 21, 389 01 Vodňany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643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5465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14:paraId="385EFAD9" w14:textId="77777777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7D1B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7144" w14:textId="77777777"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Tel.: 383 382 625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C3A" w14:textId="77777777"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F4B1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3286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14:paraId="46084038" w14:textId="77777777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2B34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3199" w14:textId="77777777"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IČO: 666 319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8DE8" w14:textId="77777777" w:rsidR="00C8644C" w:rsidRPr="005F2E4B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028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D52F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14:paraId="4C89C972" w14:textId="77777777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D82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3E8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99C3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98B1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A9C0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05B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644C" w:rsidRPr="005F2E4B" w14:paraId="1CED91EC" w14:textId="77777777" w:rsidTr="00923C65">
        <w:trPr>
          <w:trHeight w:val="441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F3F4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B3CE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A959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80E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149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C5A1" w14:textId="77777777" w:rsidR="00C8644C" w:rsidRPr="005F2E4B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3C65" w:rsidRPr="005F2E4B" w14:paraId="21FCA84E" w14:textId="77777777" w:rsidTr="00923C65">
        <w:trPr>
          <w:trHeight w:val="441"/>
        </w:trPr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427" w:type="dxa"/>
              <w:tblBorders>
                <w:top w:val="single" w:sz="6" w:space="0" w:color="D4C3AD"/>
                <w:left w:val="single" w:sz="6" w:space="0" w:color="D4C3AD"/>
                <w:bottom w:val="single" w:sz="6" w:space="0" w:color="D4C3AD"/>
                <w:right w:val="single" w:sz="6" w:space="0" w:color="D4C3A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8"/>
              <w:gridCol w:w="3253"/>
            </w:tblGrid>
            <w:tr w:rsidR="00923C65" w:rsidRPr="00400AC5" w14:paraId="6C145C34" w14:textId="77777777" w:rsidTr="00923C65">
              <w:trPr>
                <w:trHeight w:val="453"/>
              </w:trPr>
              <w:tc>
                <w:tcPr>
                  <w:tcW w:w="10427" w:type="dxa"/>
                  <w:gridSpan w:val="2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6103DBCE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b/>
                      <w:bCs/>
                      <w:color w:val="390000"/>
                      <w:sz w:val="15"/>
                      <w:szCs w:val="15"/>
                    </w:rPr>
                    <w:t>Úhrada za amortizaci zapůjčených kompenzačních pomůcek</w:t>
                  </w:r>
                </w:p>
              </w:tc>
            </w:tr>
            <w:tr w:rsidR="00923C65" w:rsidRPr="00400AC5" w14:paraId="01D6A18B" w14:textId="77777777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64222615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90000"/>
                      <w:sz w:val="15"/>
                      <w:szCs w:val="15"/>
                    </w:rPr>
                    <w:t>Kompenzační pomůcka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0D1BE2C0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390000"/>
                      <w:sz w:val="15"/>
                      <w:szCs w:val="15"/>
                    </w:rPr>
                    <w:t>Cena v Kč/den</w:t>
                  </w:r>
                </w:p>
              </w:tc>
            </w:tr>
            <w:tr w:rsidR="00923C65" w:rsidRPr="00400AC5" w14:paraId="09215978" w14:textId="77777777" w:rsidTr="00923C65">
              <w:trPr>
                <w:trHeight w:val="431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21FFF10B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Polohovací elektrická postel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72CEF887" w14:textId="3050A37E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35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923C65" w:rsidRPr="00400AC5" w14:paraId="0C14E872" w14:textId="77777777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5F71FEF9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Antidekubitní matrace aktivní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334F8102" w14:textId="310A14E1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35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923C65" w:rsidRPr="00400AC5" w14:paraId="0FF92C09" w14:textId="77777777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1926122B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Transportní vozík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6493AA4D" w14:textId="1C1E0DDB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35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923C65" w:rsidRPr="00400AC5" w14:paraId="47C3797E" w14:textId="77777777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651B0380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Toaletní křeslo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5862221C" w14:textId="75C873AE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20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923C65" w:rsidRPr="00400AC5" w14:paraId="76AB0660" w14:textId="77777777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3118B123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Chodítko vysoké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1B5067CE" w14:textId="68193E98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20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923C65" w:rsidRPr="00400AC5" w14:paraId="556F7691" w14:textId="77777777" w:rsidTr="00923C65">
              <w:trPr>
                <w:trHeight w:val="431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1A208817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Chodítko rolátor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6D118D87" w14:textId="28E492C1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20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923C65" w:rsidRPr="00400AC5" w14:paraId="1AE342E6" w14:textId="77777777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302482B3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Chodítko pevné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03B6E7B2" w14:textId="4A5BB2DD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20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923C65" w:rsidRPr="00400AC5" w14:paraId="23335D00" w14:textId="77777777" w:rsidTr="00923C65">
              <w:trPr>
                <w:trHeight w:val="453"/>
              </w:trPr>
              <w:tc>
                <w:tcPr>
                  <w:tcW w:w="5552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1B8A43FA" w14:textId="77777777" w:rsidR="00923C65" w:rsidRPr="00400AC5" w:rsidRDefault="00923C65" w:rsidP="00923C65">
                  <w:pPr>
                    <w:spacing w:before="100" w:beforeAutospacing="1" w:after="100" w:afterAutospacing="1" w:line="312" w:lineRule="atLeast"/>
                    <w:jc w:val="center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Francouzské hole – jeden pár</w:t>
                  </w:r>
                </w:p>
              </w:tc>
              <w:tc>
                <w:tcPr>
                  <w:tcW w:w="4875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225EA02B" w14:textId="3064F2A4" w:rsidR="00923C65" w:rsidRPr="00400AC5" w:rsidRDefault="00E1704E" w:rsidP="00923C65">
                  <w:pPr>
                    <w:spacing w:before="100" w:beforeAutospacing="1" w:after="100" w:afterAutospacing="1" w:line="312" w:lineRule="atLeast"/>
                    <w:jc w:val="right"/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>5</w:t>
                  </w:r>
                  <w:r w:rsidR="00923C65" w:rsidRPr="00400AC5">
                    <w:rPr>
                      <w:rFonts w:ascii="Verdana" w:eastAsia="Times New Roman" w:hAnsi="Verdana" w:cs="Times New Roman"/>
                      <w:color w:val="390000"/>
                      <w:sz w:val="15"/>
                      <w:szCs w:val="15"/>
                    </w:rPr>
                    <w:t xml:space="preserve"> Kč</w:t>
                  </w:r>
                </w:p>
              </w:tc>
            </w:tr>
          </w:tbl>
          <w:p w14:paraId="04839881" w14:textId="065C6B15" w:rsidR="00923C65" w:rsidRDefault="00923C65" w:rsidP="00923C65">
            <w:r>
              <w:rPr>
                <w:rFonts w:ascii="Verdana" w:eastAsia="Times New Roman" w:hAnsi="Verdana" w:cs="Times New Roman"/>
                <w:i/>
                <w:iCs/>
                <w:color w:val="390000"/>
                <w:sz w:val="15"/>
                <w:szCs w:val="15"/>
              </w:rPr>
              <w:t xml:space="preserve">                                                                                       </w:t>
            </w:r>
            <w:r w:rsidRPr="00400AC5">
              <w:rPr>
                <w:rFonts w:ascii="Verdana" w:eastAsia="Times New Roman" w:hAnsi="Verdana" w:cs="Times New Roman"/>
                <w:i/>
                <w:iCs/>
                <w:color w:val="390000"/>
                <w:sz w:val="15"/>
                <w:szCs w:val="15"/>
              </w:rPr>
              <w:t xml:space="preserve">Úhrada je platná od 1. </w:t>
            </w:r>
            <w:r w:rsidR="00E1704E">
              <w:rPr>
                <w:rFonts w:ascii="Verdana" w:eastAsia="Times New Roman" w:hAnsi="Verdana" w:cs="Times New Roman"/>
                <w:i/>
                <w:iCs/>
                <w:color w:val="390000"/>
                <w:sz w:val="15"/>
                <w:szCs w:val="15"/>
              </w:rPr>
              <w:t>1</w:t>
            </w:r>
            <w:r w:rsidRPr="00400AC5">
              <w:rPr>
                <w:rFonts w:ascii="Verdana" w:eastAsia="Times New Roman" w:hAnsi="Verdana" w:cs="Times New Roman"/>
                <w:i/>
                <w:iCs/>
                <w:color w:val="390000"/>
                <w:sz w:val="15"/>
                <w:szCs w:val="15"/>
              </w:rPr>
              <w:t>. 20</w:t>
            </w:r>
            <w:r w:rsidR="00E1704E">
              <w:rPr>
                <w:rFonts w:ascii="Verdana" w:eastAsia="Times New Roman" w:hAnsi="Verdana" w:cs="Times New Roman"/>
                <w:i/>
                <w:iCs/>
                <w:color w:val="390000"/>
                <w:sz w:val="15"/>
                <w:szCs w:val="15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E35A0" w14:textId="77777777" w:rsidR="00923C65" w:rsidRDefault="00923C65" w:rsidP="00923C65"/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C0DC5" w14:textId="77777777" w:rsidR="00923C65" w:rsidRPr="005F2E4B" w:rsidRDefault="00923C65" w:rsidP="0092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925D1" w14:textId="77777777" w:rsidR="00923C65" w:rsidRPr="005F2E4B" w:rsidRDefault="00923C65" w:rsidP="0092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4D188F5" w14:textId="77777777" w:rsidR="00C8644C" w:rsidRPr="00C76AFD" w:rsidRDefault="00C8644C" w:rsidP="00C8644C">
      <w:pPr>
        <w:jc w:val="both"/>
        <w:rPr>
          <w:rFonts w:ascii="Times New Roman" w:hAnsi="Times New Roman" w:cs="Times New Roman"/>
        </w:rPr>
      </w:pPr>
    </w:p>
    <w:p w14:paraId="258009EE" w14:textId="77777777" w:rsidR="00C8644C" w:rsidRDefault="00C8644C" w:rsidP="00C8644C">
      <w:pPr>
        <w:jc w:val="both"/>
        <w:rPr>
          <w:rFonts w:ascii="Times New Roman" w:hAnsi="Times New Roman" w:cs="Times New Roman"/>
        </w:rPr>
      </w:pPr>
    </w:p>
    <w:p w14:paraId="3C09AABB" w14:textId="77777777" w:rsidR="00F85FF3" w:rsidRDefault="00F85FF3"/>
    <w:sectPr w:rsidR="00F85FF3" w:rsidSect="000E6E1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BA194" w14:textId="77777777" w:rsidR="00EF132B" w:rsidRDefault="00EF132B" w:rsidP="003E4C8F">
      <w:pPr>
        <w:spacing w:after="0" w:line="240" w:lineRule="auto"/>
      </w:pPr>
      <w:r>
        <w:separator/>
      </w:r>
    </w:p>
  </w:endnote>
  <w:endnote w:type="continuationSeparator" w:id="0">
    <w:p w14:paraId="4B2D49BD" w14:textId="77777777" w:rsidR="00EF132B" w:rsidRDefault="00EF132B" w:rsidP="003E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162280"/>
      <w:docPartObj>
        <w:docPartGallery w:val="Page Numbers (Bottom of Page)"/>
        <w:docPartUnique/>
      </w:docPartObj>
    </w:sdtPr>
    <w:sdtEndPr/>
    <w:sdtContent>
      <w:p w14:paraId="6BB01AE9" w14:textId="77777777" w:rsidR="003E4C8F" w:rsidRDefault="003E4C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439">
          <w:rPr>
            <w:noProof/>
          </w:rPr>
          <w:t>1</w:t>
        </w:r>
        <w:r>
          <w:fldChar w:fldCharType="end"/>
        </w:r>
      </w:p>
    </w:sdtContent>
  </w:sdt>
  <w:p w14:paraId="5E05482A" w14:textId="77777777" w:rsidR="003E4C8F" w:rsidRDefault="003E4C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D6F7" w14:textId="77777777" w:rsidR="00EF132B" w:rsidRDefault="00EF132B" w:rsidP="003E4C8F">
      <w:pPr>
        <w:spacing w:after="0" w:line="240" w:lineRule="auto"/>
      </w:pPr>
      <w:r>
        <w:separator/>
      </w:r>
    </w:p>
  </w:footnote>
  <w:footnote w:type="continuationSeparator" w:id="0">
    <w:p w14:paraId="7703F740" w14:textId="77777777" w:rsidR="00EF132B" w:rsidRDefault="00EF132B" w:rsidP="003E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26236"/>
    <w:multiLevelType w:val="hybridMultilevel"/>
    <w:tmpl w:val="B69275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21D0B"/>
    <w:multiLevelType w:val="hybridMultilevel"/>
    <w:tmpl w:val="8FAA0A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7F3C2A"/>
    <w:multiLevelType w:val="hybridMultilevel"/>
    <w:tmpl w:val="E88853E2"/>
    <w:lvl w:ilvl="0" w:tplc="0826098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3AF617A"/>
    <w:multiLevelType w:val="hybridMultilevel"/>
    <w:tmpl w:val="350A1E8C"/>
    <w:lvl w:ilvl="0" w:tplc="6F76A40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4C"/>
    <w:rsid w:val="00013F18"/>
    <w:rsid w:val="00031FA7"/>
    <w:rsid w:val="00032F87"/>
    <w:rsid w:val="00035559"/>
    <w:rsid w:val="000538DA"/>
    <w:rsid w:val="00063BD7"/>
    <w:rsid w:val="000A1DFC"/>
    <w:rsid w:val="000B23F7"/>
    <w:rsid w:val="000C6F25"/>
    <w:rsid w:val="000C740E"/>
    <w:rsid w:val="000D26B5"/>
    <w:rsid w:val="000E6E1B"/>
    <w:rsid w:val="001041A5"/>
    <w:rsid w:val="0012620A"/>
    <w:rsid w:val="00127D54"/>
    <w:rsid w:val="0015564C"/>
    <w:rsid w:val="00180DD9"/>
    <w:rsid w:val="001825D6"/>
    <w:rsid w:val="0018766F"/>
    <w:rsid w:val="001B1E28"/>
    <w:rsid w:val="001B7A8D"/>
    <w:rsid w:val="001F035B"/>
    <w:rsid w:val="00225E49"/>
    <w:rsid w:val="00237C30"/>
    <w:rsid w:val="00255DD8"/>
    <w:rsid w:val="002C147C"/>
    <w:rsid w:val="002C3B8E"/>
    <w:rsid w:val="002D21F2"/>
    <w:rsid w:val="00306FFB"/>
    <w:rsid w:val="00347D3B"/>
    <w:rsid w:val="00350516"/>
    <w:rsid w:val="00387905"/>
    <w:rsid w:val="00396FA0"/>
    <w:rsid w:val="003E4C8F"/>
    <w:rsid w:val="003E72B1"/>
    <w:rsid w:val="00422648"/>
    <w:rsid w:val="00467230"/>
    <w:rsid w:val="00477234"/>
    <w:rsid w:val="00477B4F"/>
    <w:rsid w:val="005539BA"/>
    <w:rsid w:val="005576C0"/>
    <w:rsid w:val="00566D68"/>
    <w:rsid w:val="0058706F"/>
    <w:rsid w:val="005A66CE"/>
    <w:rsid w:val="005E6B98"/>
    <w:rsid w:val="005E7DAF"/>
    <w:rsid w:val="0062293B"/>
    <w:rsid w:val="00642F7A"/>
    <w:rsid w:val="00660A51"/>
    <w:rsid w:val="006765BA"/>
    <w:rsid w:val="006772A4"/>
    <w:rsid w:val="00681068"/>
    <w:rsid w:val="00692285"/>
    <w:rsid w:val="00697671"/>
    <w:rsid w:val="006E57EB"/>
    <w:rsid w:val="006F42C7"/>
    <w:rsid w:val="00735C8D"/>
    <w:rsid w:val="007668AE"/>
    <w:rsid w:val="007741A9"/>
    <w:rsid w:val="0077753E"/>
    <w:rsid w:val="0079380B"/>
    <w:rsid w:val="00797E0F"/>
    <w:rsid w:val="007A0DAF"/>
    <w:rsid w:val="007B5A27"/>
    <w:rsid w:val="007E7124"/>
    <w:rsid w:val="007F0441"/>
    <w:rsid w:val="007F0A8E"/>
    <w:rsid w:val="007F25FF"/>
    <w:rsid w:val="00813703"/>
    <w:rsid w:val="0083038D"/>
    <w:rsid w:val="00870F7E"/>
    <w:rsid w:val="008B5062"/>
    <w:rsid w:val="008C1D37"/>
    <w:rsid w:val="00923C65"/>
    <w:rsid w:val="00934DAB"/>
    <w:rsid w:val="00943928"/>
    <w:rsid w:val="00956CF0"/>
    <w:rsid w:val="00966F51"/>
    <w:rsid w:val="00984493"/>
    <w:rsid w:val="009D5804"/>
    <w:rsid w:val="009E2DAD"/>
    <w:rsid w:val="009E5B32"/>
    <w:rsid w:val="009F079B"/>
    <w:rsid w:val="00A02F7E"/>
    <w:rsid w:val="00A132DD"/>
    <w:rsid w:val="00A45E27"/>
    <w:rsid w:val="00A46CC5"/>
    <w:rsid w:val="00A602BA"/>
    <w:rsid w:val="00A60634"/>
    <w:rsid w:val="00A60CBA"/>
    <w:rsid w:val="00A94A4C"/>
    <w:rsid w:val="00AA04FE"/>
    <w:rsid w:val="00AB3635"/>
    <w:rsid w:val="00AF7E86"/>
    <w:rsid w:val="00B27CBF"/>
    <w:rsid w:val="00B477DA"/>
    <w:rsid w:val="00B70A6B"/>
    <w:rsid w:val="00B72ECA"/>
    <w:rsid w:val="00B777E4"/>
    <w:rsid w:val="00B96FD0"/>
    <w:rsid w:val="00BA2244"/>
    <w:rsid w:val="00BF1DD1"/>
    <w:rsid w:val="00C8644C"/>
    <w:rsid w:val="00C977C3"/>
    <w:rsid w:val="00CF1A78"/>
    <w:rsid w:val="00D00D6A"/>
    <w:rsid w:val="00D06560"/>
    <w:rsid w:val="00D12F68"/>
    <w:rsid w:val="00D37D1D"/>
    <w:rsid w:val="00D57C72"/>
    <w:rsid w:val="00D6464F"/>
    <w:rsid w:val="00D65D74"/>
    <w:rsid w:val="00DA2E7C"/>
    <w:rsid w:val="00DB5F4B"/>
    <w:rsid w:val="00E138FC"/>
    <w:rsid w:val="00E1704E"/>
    <w:rsid w:val="00E370DC"/>
    <w:rsid w:val="00E412B2"/>
    <w:rsid w:val="00E512CE"/>
    <w:rsid w:val="00E576BB"/>
    <w:rsid w:val="00E63E54"/>
    <w:rsid w:val="00E87428"/>
    <w:rsid w:val="00EC123C"/>
    <w:rsid w:val="00EC6190"/>
    <w:rsid w:val="00ED5A2F"/>
    <w:rsid w:val="00EE24FC"/>
    <w:rsid w:val="00EE3697"/>
    <w:rsid w:val="00EF132B"/>
    <w:rsid w:val="00F07F23"/>
    <w:rsid w:val="00F07F59"/>
    <w:rsid w:val="00F21C56"/>
    <w:rsid w:val="00F2652A"/>
    <w:rsid w:val="00F60439"/>
    <w:rsid w:val="00F85FF3"/>
    <w:rsid w:val="00F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8938"/>
  <w15:docId w15:val="{03E773A6-D90C-40B0-A022-F215ACC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4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4C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E71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C8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C8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SocialniPracovnice</cp:lastModifiedBy>
  <cp:revision>4</cp:revision>
  <cp:lastPrinted>2019-08-23T04:52:00Z</cp:lastPrinted>
  <dcterms:created xsi:type="dcterms:W3CDTF">2019-09-05T06:38:00Z</dcterms:created>
  <dcterms:modified xsi:type="dcterms:W3CDTF">2021-01-15T13:24:00Z</dcterms:modified>
</cp:coreProperties>
</file>